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580653412"/>
        <w:docPartObj>
          <w:docPartGallery w:val="Cover Pages"/>
          <w:docPartUnique/>
        </w:docPartObj>
      </w:sdtPr>
      <w:sdtEndPr>
        <w:rPr>
          <w:rStyle w:val="Strong"/>
          <w:b/>
          <w:bCs/>
          <w:color w:val="FF0000"/>
          <w:sz w:val="36"/>
          <w:szCs w:val="36"/>
        </w:rPr>
      </w:sdtEndPr>
      <w:sdtContent>
        <w:p w:rsidR="00DF2433" w:rsidRDefault="00DF2433">
          <w:pPr>
            <w:pStyle w:val="NoSpacing"/>
          </w:pPr>
          <w:r>
            <w:rPr>
              <w:noProof/>
              <w:lang w:val="en-GB" w:eastAsia="en-GB"/>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9-01T00:00:00Z">
                                      <w:dateFormat w:val="M/d/yyyy"/>
                                      <w:lid w:val="en-US"/>
                                      <w:storeMappedDataAs w:val="dateTime"/>
                                      <w:calendar w:val="gregorian"/>
                                    </w:date>
                                  </w:sdtPr>
                                  <w:sdtEndPr/>
                                  <w:sdtContent>
                                    <w:p w:rsidR="00DF2433" w:rsidRDefault="00350459">
                                      <w:pPr>
                                        <w:pStyle w:val="NoSpacing"/>
                                        <w:jc w:val="right"/>
                                        <w:rPr>
                                          <w:color w:val="FFFFFF" w:themeColor="background1"/>
                                          <w:sz w:val="28"/>
                                          <w:szCs w:val="28"/>
                                        </w:rPr>
                                      </w:pPr>
                                      <w:r>
                                        <w:rPr>
                                          <w:color w:val="FFFFFF" w:themeColor="background1"/>
                                          <w:sz w:val="28"/>
                                          <w:szCs w:val="28"/>
                                        </w:rPr>
                                        <w:t>9/1/2025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9-01T00:00:00Z">
                                <w:dateFormat w:val="M/d/yyyy"/>
                                <w:lid w:val="en-US"/>
                                <w:storeMappedDataAs w:val="dateTime"/>
                                <w:calendar w:val="gregorian"/>
                              </w:date>
                            </w:sdtPr>
                            <w:sdtEndPr/>
                            <w:sdtContent>
                              <w:p w:rsidR="00DF2433" w:rsidRDefault="00350459">
                                <w:pPr>
                                  <w:pStyle w:val="NoSpacing"/>
                                  <w:jc w:val="right"/>
                                  <w:rPr>
                                    <w:color w:val="FFFFFF" w:themeColor="background1"/>
                                    <w:sz w:val="28"/>
                                    <w:szCs w:val="28"/>
                                  </w:rPr>
                                </w:pPr>
                                <w:r>
                                  <w:rPr>
                                    <w:color w:val="FFFFFF" w:themeColor="background1"/>
                                    <w:sz w:val="28"/>
                                    <w:szCs w:val="28"/>
                                  </w:rPr>
                                  <w:t>9/1/2025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DF2433" w:rsidRDefault="00A20614">
          <w:pPr>
            <w:rPr>
              <w:rStyle w:val="Strong"/>
              <w:color w:val="FF0000"/>
              <w:sz w:val="36"/>
              <w:szCs w:val="36"/>
              <w:rtl/>
            </w:rPr>
          </w:pPr>
          <w:r>
            <w:rPr>
              <w:noProof/>
              <w:lang w:eastAsia="en-GB"/>
            </w:rPr>
            <mc:AlternateContent>
              <mc:Choice Requires="wps">
                <w:drawing>
                  <wp:anchor distT="0" distB="0" distL="114300" distR="114300" simplePos="0" relativeHeight="251661312" behindDoc="0" locked="0" layoutInCell="1" allowOverlap="1">
                    <wp:simplePos x="0" y="0"/>
                    <wp:positionH relativeFrom="page">
                      <wp:posOffset>3497580</wp:posOffset>
                    </wp:positionH>
                    <wp:positionV relativeFrom="page">
                      <wp:posOffset>7220750</wp:posOffset>
                    </wp:positionV>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2433" w:rsidRDefault="00DF2433">
                                <w:pPr>
                                  <w:pStyle w:val="NoSpacing"/>
                                  <w:rPr>
                                    <w:color w:val="5B9BD5" w:themeColor="accent1"/>
                                    <w:sz w:val="26"/>
                                    <w:szCs w:val="26"/>
                                  </w:rPr>
                                </w:pPr>
                              </w:p>
                              <w:p w:rsidR="00DF2433" w:rsidRPr="00F92F17" w:rsidRDefault="00DF2433" w:rsidP="00DF2433">
                                <w:pPr>
                                  <w:pStyle w:val="NoSpacing"/>
                                  <w:rPr>
                                    <w:color w:val="2F5496" w:themeColor="accent5" w:themeShade="BF"/>
                                    <w:sz w:val="44"/>
                                    <w:szCs w:val="44"/>
                                  </w:rPr>
                                </w:pPr>
                                <w:r w:rsidRPr="00F92F17">
                                  <w:rPr>
                                    <w:rFonts w:asciiTheme="majorBidi" w:hAnsiTheme="majorBidi" w:cstheme="majorBidi"/>
                                    <w:b/>
                                    <w:bCs/>
                                    <w:color w:val="2F5496" w:themeColor="accent5" w:themeShade="BF"/>
                                    <w:sz w:val="44"/>
                                    <w:szCs w:val="44"/>
                                    <w:rtl/>
                                  </w:rPr>
                                  <w:t>تطور الإنجازات عامًا بعد عام</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275.4pt;margin-top:568.55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" filled="f" stroked="f" strokeweight=".5pt">
                    <v:textbox style="mso-fit-shape-to-text:t" inset="0,0,0,0">
                      <w:txbxContent>
                        <w:p w:rsidR="00DF2433" w:rsidRDefault="00DF2433">
                          <w:pPr>
                            <w:pStyle w:val="NoSpacing"/>
                            <w:rPr>
                              <w:color w:val="5B9BD5" w:themeColor="accent1"/>
                              <w:sz w:val="26"/>
                              <w:szCs w:val="26"/>
                            </w:rPr>
                          </w:pPr>
                        </w:p>
                        <w:p w:rsidR="00DF2433" w:rsidRPr="00F92F17" w:rsidRDefault="00DF2433" w:rsidP="00DF2433">
                          <w:pPr>
                            <w:pStyle w:val="NoSpacing"/>
                            <w:rPr>
                              <w:color w:val="2F5496" w:themeColor="accent5" w:themeShade="BF"/>
                              <w:sz w:val="44"/>
                              <w:szCs w:val="44"/>
                            </w:rPr>
                          </w:pPr>
                          <w:r w:rsidRPr="00F92F17">
                            <w:rPr>
                              <w:rFonts w:asciiTheme="majorBidi" w:hAnsiTheme="majorBidi" w:cstheme="majorBidi"/>
                              <w:b/>
                              <w:bCs/>
                              <w:color w:val="2F5496" w:themeColor="accent5" w:themeShade="BF"/>
                              <w:sz w:val="44"/>
                              <w:szCs w:val="44"/>
                              <w:rtl/>
                            </w:rPr>
                            <w:t>تطور الإنجازات عامًا بعد عام</w:t>
                          </w:r>
                        </w:p>
                      </w:txbxContent>
                    </v:textbox>
                    <w10:wrap anchorx="page" anchory="page"/>
                  </v:shape>
                </w:pict>
              </mc:Fallback>
            </mc:AlternateContent>
          </w:r>
          <w:r w:rsidR="00DF2433" w:rsidRPr="00DF2433">
            <w:rPr>
              <w:rStyle w:val="Strong"/>
              <w:noProof/>
              <w:color w:val="FF0000"/>
              <w:sz w:val="36"/>
              <w:szCs w:val="36"/>
              <w:lang w:eastAsia="en-GB"/>
            </w:rPr>
            <mc:AlternateContent>
              <mc:Choice Requires="wps">
                <w:drawing>
                  <wp:anchor distT="45720" distB="45720" distL="114300" distR="114300" simplePos="0" relativeHeight="251663360" behindDoc="0" locked="0" layoutInCell="1" allowOverlap="1">
                    <wp:simplePos x="0" y="0"/>
                    <wp:positionH relativeFrom="column">
                      <wp:posOffset>2037820</wp:posOffset>
                    </wp:positionH>
                    <wp:positionV relativeFrom="paragraph">
                      <wp:posOffset>8460740</wp:posOffset>
                    </wp:positionV>
                    <wp:extent cx="4478655" cy="2101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210185"/>
                            </a:xfrm>
                            <a:prstGeom prst="rect">
                              <a:avLst/>
                            </a:prstGeom>
                            <a:solidFill>
                              <a:srgbClr val="FFFFFF"/>
                            </a:solidFill>
                            <a:ln w="9525">
                              <a:noFill/>
                              <a:miter lim="800000"/>
                              <a:headEnd/>
                              <a:tailEnd/>
                            </a:ln>
                          </wps:spPr>
                          <wps:txbx>
                            <w:txbxContent>
                              <w:p w:rsidR="00DF2433" w:rsidRPr="00A20614" w:rsidRDefault="00797542" w:rsidP="00DF2433">
                                <w:pPr>
                                  <w:pStyle w:val="NoSpacing"/>
                                  <w:rPr>
                                    <w:color w:val="0070C0"/>
                                    <w:sz w:val="18"/>
                                    <w:szCs w:val="18"/>
                                  </w:rPr>
                                </w:pPr>
                                <w:sdt>
                                  <w:sdtPr>
                                    <w:rPr>
                                      <w:caps/>
                                      <w:color w:val="2F5496" w:themeColor="accent5" w:themeShade="BF"/>
                                      <w:sz w:val="18"/>
                                      <w:szCs w:val="18"/>
                                    </w:rPr>
                                    <w:alias w:val="Company"/>
                                    <w:id w:val="-1880927279"/>
                                    <w:dataBinding w:prefixMappings="xmlns:ns0='http://schemas.openxmlformats.org/officeDocument/2006/extended-properties' " w:xpath="/ns0:Properties[1]/ns0:Company[1]" w:storeItemID="{6668398D-A668-4E3E-A5EB-62B293D839F1}"/>
                                    <w:text/>
                                  </w:sdtPr>
                                  <w:sdtEndPr>
                                    <w:rPr>
                                      <w:color w:val="2F5496" w:themeColor="accent5" w:themeShade="BF"/>
                                    </w:rPr>
                                  </w:sdtEndPr>
                                  <w:sdtContent>
                                    <w:r w:rsidR="00DF2433" w:rsidRPr="00F92F17">
                                      <w:rPr>
                                        <w:caps/>
                                        <w:color w:val="2F5496" w:themeColor="accent5" w:themeShade="BF"/>
                                        <w:sz w:val="18"/>
                                        <w:szCs w:val="18"/>
                                      </w:rPr>
                                      <w:t>Aspiring communities together</w:t>
                                    </w:r>
                                  </w:sdtContent>
                                </w:sdt>
                                <w:r w:rsidR="00DF2433" w:rsidRPr="00F92F17">
                                  <w:rPr>
                                    <w:caps/>
                                    <w:color w:val="2F5496" w:themeColor="accent5" w:themeShade="BF"/>
                                    <w:sz w:val="18"/>
                                    <w:szCs w:val="18"/>
                                  </w:rPr>
                                  <w:t> </w:t>
                                </w:r>
                                <w:r w:rsidR="00DF2433" w:rsidRPr="00F92F17">
                                  <w:rPr>
                                    <w:color w:val="2F5496" w:themeColor="accent5" w:themeShade="BF"/>
                                    <w:sz w:val="18"/>
                                    <w:szCs w:val="18"/>
                                  </w:rPr>
                                  <w:t>| </w:t>
                                </w:r>
                                <w:sdt>
                                  <w:sdtPr>
                                    <w:rPr>
                                      <w:color w:val="2F5496" w:themeColor="accent5" w:themeShade="BF"/>
                                      <w:sz w:val="18"/>
                                      <w:szCs w:val="18"/>
                                    </w:rPr>
                                    <w:alias w:val="Address"/>
                                    <w:id w:val="-1023088507"/>
                                    <w:dataBinding w:prefixMappings="xmlns:ns0='http://schemas.microsoft.com/office/2006/coverPageProps' " w:xpath="/ns0:CoverPageProperties[1]/ns0:CompanyAddress[1]" w:storeItemID="{55AF091B-3C7A-41E3-B477-F2FDAA23CFDA}"/>
                                    <w:text/>
                                  </w:sdtPr>
                                  <w:sdtEndPr>
                                    <w:rPr>
                                      <w:color w:val="2F5496" w:themeColor="accent5" w:themeShade="BF"/>
                                    </w:rPr>
                                  </w:sdtEndPr>
                                  <w:sdtContent>
                                    <w:r w:rsidR="00DF2433" w:rsidRPr="00F92F17">
                                      <w:rPr>
                                        <w:color w:val="2F5496" w:themeColor="accent5" w:themeShade="BF"/>
                                        <w:sz w:val="18"/>
                                        <w:szCs w:val="18"/>
                                      </w:rPr>
                                      <w:t>Fir Vale Centre, Earl Marshal Road, Sheffield S4 8LB</w:t>
                                    </w:r>
                                  </w:sdtContent>
                                </w:sdt>
                              </w:p>
                              <w:p w:rsidR="00DF2433" w:rsidRPr="00A20614" w:rsidRDefault="00DF2433" w:rsidP="00DF2433">
                                <w:pPr>
                                  <w:rPr>
                                    <w:color w:val="0070C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6" type="#_x0000_t202" style="position:absolute;margin-left:160.45pt;margin-top:666.2pt;width:352.65pt;height:16.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" stroked="f">
                    <v:textbox>
                      <w:txbxContent>
                        <w:p w:rsidR="00DF2433" w:rsidRPr="00A20614" w:rsidRDefault="00797542" w:rsidP="00DF2433">
                          <w:pPr>
                            <w:pStyle w:val="NoSpacing"/>
                            <w:rPr>
                              <w:color w:val="0070C0"/>
                              <w:sz w:val="18"/>
                              <w:szCs w:val="18"/>
                            </w:rPr>
                          </w:pPr>
                          <w:sdt>
                            <w:sdtPr>
                              <w:rPr>
                                <w:caps/>
                                <w:color w:val="2F5496" w:themeColor="accent5" w:themeShade="BF"/>
                                <w:sz w:val="18"/>
                                <w:szCs w:val="18"/>
                              </w:rPr>
                              <w:alias w:val="Company"/>
                              <w:id w:val="-1880927279"/>
                              <w:dataBinding w:prefixMappings="xmlns:ns0='http://schemas.openxmlformats.org/officeDocument/2006/extended-properties' " w:xpath="/ns0:Properties[1]/ns0:Company[1]" w:storeItemID="{6668398D-A668-4E3E-A5EB-62B293D839F1}"/>
                              <w:text/>
                            </w:sdtPr>
                            <w:sdtEndPr>
                              <w:rPr>
                                <w:color w:val="2F5496" w:themeColor="accent5" w:themeShade="BF"/>
                              </w:rPr>
                            </w:sdtEndPr>
                            <w:sdtContent>
                              <w:r w:rsidR="00DF2433" w:rsidRPr="00F92F17">
                                <w:rPr>
                                  <w:caps/>
                                  <w:color w:val="2F5496" w:themeColor="accent5" w:themeShade="BF"/>
                                  <w:sz w:val="18"/>
                                  <w:szCs w:val="18"/>
                                </w:rPr>
                                <w:t>Aspiring communities together</w:t>
                              </w:r>
                            </w:sdtContent>
                          </w:sdt>
                          <w:r w:rsidR="00DF2433" w:rsidRPr="00F92F17">
                            <w:rPr>
                              <w:caps/>
                              <w:color w:val="2F5496" w:themeColor="accent5" w:themeShade="BF"/>
                              <w:sz w:val="18"/>
                              <w:szCs w:val="18"/>
                            </w:rPr>
                            <w:t> </w:t>
                          </w:r>
                          <w:r w:rsidR="00DF2433" w:rsidRPr="00F92F17">
                            <w:rPr>
                              <w:color w:val="2F5496" w:themeColor="accent5" w:themeShade="BF"/>
                              <w:sz w:val="18"/>
                              <w:szCs w:val="18"/>
                            </w:rPr>
                            <w:t>| </w:t>
                          </w:r>
                          <w:sdt>
                            <w:sdtPr>
                              <w:rPr>
                                <w:color w:val="2F5496" w:themeColor="accent5" w:themeShade="BF"/>
                                <w:sz w:val="18"/>
                                <w:szCs w:val="18"/>
                              </w:rPr>
                              <w:alias w:val="Address"/>
                              <w:id w:val="-1023088507"/>
                              <w:dataBinding w:prefixMappings="xmlns:ns0='http://schemas.microsoft.com/office/2006/coverPageProps' " w:xpath="/ns0:CoverPageProperties[1]/ns0:CompanyAddress[1]" w:storeItemID="{55AF091B-3C7A-41E3-B477-F2FDAA23CFDA}"/>
                              <w:text/>
                            </w:sdtPr>
                            <w:sdtEndPr>
                              <w:rPr>
                                <w:color w:val="2F5496" w:themeColor="accent5" w:themeShade="BF"/>
                              </w:rPr>
                            </w:sdtEndPr>
                            <w:sdtContent>
                              <w:r w:rsidR="00DF2433" w:rsidRPr="00F92F17">
                                <w:rPr>
                                  <w:color w:val="2F5496" w:themeColor="accent5" w:themeShade="BF"/>
                                  <w:sz w:val="18"/>
                                  <w:szCs w:val="18"/>
                                </w:rPr>
                                <w:t>Fir Vale Centre, Earl Marshal Road, Sheffield S4 8LB</w:t>
                              </w:r>
                            </w:sdtContent>
                          </w:sdt>
                        </w:p>
                        <w:p w:rsidR="00DF2433" w:rsidRPr="00A20614" w:rsidRDefault="00DF2433" w:rsidP="00DF2433">
                          <w:pPr>
                            <w:rPr>
                              <w:color w:val="0070C0"/>
                              <w:lang w:val="en-US"/>
                            </w:rPr>
                          </w:pPr>
                        </w:p>
                      </w:txbxContent>
                    </v:textbox>
                    <w10:wrap type="square"/>
                  </v:shape>
                </w:pict>
              </mc:Fallback>
            </mc:AlternateContent>
          </w:r>
          <w:r w:rsidR="00DF2433">
            <w:rPr>
              <w:noProof/>
              <w:lang w:eastAsia="en-GB"/>
            </w:rPr>
            <mc:AlternateContent>
              <mc:Choice Requires="wps">
                <w:drawing>
                  <wp:anchor distT="0" distB="0" distL="114300" distR="114300" simplePos="0" relativeHeight="251660288" behindDoc="0" locked="0" layoutInCell="1" allowOverlap="1">
                    <wp:simplePos x="0" y="0"/>
                    <wp:positionH relativeFrom="page">
                      <wp:posOffset>3114675</wp:posOffset>
                    </wp:positionH>
                    <wp:positionV relativeFrom="page">
                      <wp:posOffset>1866900</wp:posOffset>
                    </wp:positionV>
                    <wp:extent cx="4000500" cy="17335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400050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2433" w:rsidRPr="00F92F17" w:rsidRDefault="00797542" w:rsidP="00DF2433">
                                <w:pPr>
                                  <w:pStyle w:val="NoSpacing"/>
                                  <w:rPr>
                                    <w:rFonts w:asciiTheme="majorHAnsi" w:eastAsiaTheme="majorEastAsia" w:hAnsiTheme="majorHAnsi" w:cstheme="majorBidi"/>
                                    <w:color w:val="2F5496" w:themeColor="accent5" w:themeShade="BF"/>
                                    <w:sz w:val="40"/>
                                    <w:szCs w:val="40"/>
                                  </w:rPr>
                                </w:pPr>
                                <w:sdt>
                                  <w:sdtPr>
                                    <w:rPr>
                                      <w:b/>
                                      <w:bCs/>
                                      <w:color w:val="2F5496" w:themeColor="accent5" w:themeShade="BF"/>
                                      <w:sz w:val="40"/>
                                      <w:szCs w:val="4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rPr>
                                      <w:color w:val="2F5496" w:themeColor="accent5" w:themeShade="BF"/>
                                    </w:rPr>
                                  </w:sdtEndPr>
                                  <w:sdtContent>
                                    <w:r w:rsidR="00DF2433" w:rsidRPr="00F92F17">
                                      <w:rPr>
                                        <w:b/>
                                        <w:bCs/>
                                        <w:color w:val="2F5496" w:themeColor="accent5" w:themeShade="BF"/>
                                        <w:sz w:val="40"/>
                                        <w:szCs w:val="40"/>
                                        <w:rtl/>
                                      </w:rPr>
                                      <w:t xml:space="preserve">التقرير السنوي لمنظمة </w:t>
                                    </w:r>
                                    <w:r w:rsidR="00DF2433" w:rsidRPr="00F92F17">
                                      <w:rPr>
                                        <w:b/>
                                        <w:bCs/>
                                        <w:color w:val="2F5496" w:themeColor="accent5" w:themeShade="BF"/>
                                        <w:sz w:val="40"/>
                                        <w:szCs w:val="40"/>
                                      </w:rPr>
                                      <w:t xml:space="preserve">                             Aspiring Communities Together      </w:t>
                                    </w:r>
                                    <w:r w:rsidR="00DF2433" w:rsidRPr="00F92F17">
                                      <w:rPr>
                                        <w:b/>
                                        <w:bCs/>
                                        <w:color w:val="2F5496" w:themeColor="accent5" w:themeShade="BF"/>
                                        <w:sz w:val="40"/>
                                        <w:szCs w:val="40"/>
                                        <w:rtl/>
                                      </w:rPr>
                                      <w:t xml:space="preserve"> (الطموح معًا لخدمة المجتمعات) 2024–2025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57" type="#_x0000_t202" style="position:absolute;margin-left:245.25pt;margin-top:147pt;width:315pt;height:1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" filled="f" stroked="f" strokeweight=".5pt">
                    <v:textbox inset="0,0,0,0">
                      <w:txbxContent>
                        <w:p w:rsidR="00DF2433" w:rsidRPr="00F92F17" w:rsidRDefault="00797542" w:rsidP="00DF2433">
                          <w:pPr>
                            <w:pStyle w:val="NoSpacing"/>
                            <w:rPr>
                              <w:rFonts w:asciiTheme="majorHAnsi" w:eastAsiaTheme="majorEastAsia" w:hAnsiTheme="majorHAnsi" w:cstheme="majorBidi"/>
                              <w:color w:val="2F5496" w:themeColor="accent5" w:themeShade="BF"/>
                              <w:sz w:val="40"/>
                              <w:szCs w:val="40"/>
                            </w:rPr>
                          </w:pPr>
                          <w:sdt>
                            <w:sdtPr>
                              <w:rPr>
                                <w:b/>
                                <w:bCs/>
                                <w:color w:val="2F5496" w:themeColor="accent5" w:themeShade="BF"/>
                                <w:sz w:val="40"/>
                                <w:szCs w:val="4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rPr>
                                <w:color w:val="2F5496" w:themeColor="accent5" w:themeShade="BF"/>
                              </w:rPr>
                            </w:sdtEndPr>
                            <w:sdtContent>
                              <w:r w:rsidR="00DF2433" w:rsidRPr="00F92F17">
                                <w:rPr>
                                  <w:b/>
                                  <w:bCs/>
                                  <w:color w:val="2F5496" w:themeColor="accent5" w:themeShade="BF"/>
                                  <w:sz w:val="40"/>
                                  <w:szCs w:val="40"/>
                                  <w:rtl/>
                                </w:rPr>
                                <w:t xml:space="preserve">التقرير السنوي لمنظمة </w:t>
                              </w:r>
                              <w:r w:rsidR="00DF2433" w:rsidRPr="00F92F17">
                                <w:rPr>
                                  <w:b/>
                                  <w:bCs/>
                                  <w:color w:val="2F5496" w:themeColor="accent5" w:themeShade="BF"/>
                                  <w:sz w:val="40"/>
                                  <w:szCs w:val="40"/>
                                </w:rPr>
                                <w:t xml:space="preserve">                             Aspiring Communities Together      </w:t>
                              </w:r>
                              <w:r w:rsidR="00DF2433" w:rsidRPr="00F92F17">
                                <w:rPr>
                                  <w:b/>
                                  <w:bCs/>
                                  <w:color w:val="2F5496" w:themeColor="accent5" w:themeShade="BF"/>
                                  <w:sz w:val="40"/>
                                  <w:szCs w:val="40"/>
                                  <w:rtl/>
                                </w:rPr>
                                <w:t xml:space="preserve"> (الطموح معًا لخدمة المجتمعات) 2024–2025</w:t>
                              </w:r>
                            </w:sdtContent>
                          </w:sdt>
                        </w:p>
                      </w:txbxContent>
                    </v:textbox>
                    <w10:wrap type="square" anchorx="page" anchory="page"/>
                  </v:shape>
                </w:pict>
              </mc:Fallback>
            </mc:AlternateContent>
          </w:r>
          <w:r w:rsidR="00DF2433">
            <w:rPr>
              <w:rStyle w:val="Strong"/>
              <w:color w:val="FF0000"/>
              <w:sz w:val="36"/>
              <w:szCs w:val="36"/>
              <w:rtl/>
            </w:rPr>
            <w:br w:type="page"/>
          </w:r>
        </w:p>
        <w:bookmarkStart w:id="0" w:name="_GoBack" w:displacedByCustomXml="next"/>
        <w:bookmarkEnd w:id="0" w:displacedByCustomXml="next"/>
      </w:sdtContent>
    </w:sdt>
    <w:p w:rsidR="00350459" w:rsidRPr="00272770" w:rsidRDefault="00D74E2F" w:rsidP="00350459">
      <w:pPr>
        <w:pStyle w:val="NormalWeb"/>
        <w:bidi/>
        <w:rPr>
          <w:b/>
          <w:bCs/>
          <w:color w:val="2F5496" w:themeColor="accent5" w:themeShade="BF"/>
          <w:sz w:val="32"/>
          <w:szCs w:val="32"/>
        </w:rPr>
      </w:pPr>
      <w:r w:rsidRPr="00272770">
        <w:rPr>
          <w:b/>
          <w:bCs/>
          <w:color w:val="2F5496" w:themeColor="accent5" w:themeShade="BF"/>
          <w:sz w:val="32"/>
          <w:szCs w:val="32"/>
          <w:rtl/>
        </w:rPr>
        <w:lastRenderedPageBreak/>
        <w:t>رسالة من القيادة: لمحة عن الأداء والإنجازات السنوية</w:t>
      </w:r>
    </w:p>
    <w:p w:rsidR="00484B5D" w:rsidRPr="00180897" w:rsidRDefault="00484B5D" w:rsidP="00350459">
      <w:pPr>
        <w:pStyle w:val="NormalWeb"/>
        <w:bidi/>
        <w:rPr>
          <w:sz w:val="28"/>
          <w:szCs w:val="28"/>
        </w:rPr>
      </w:pPr>
      <w:r w:rsidRPr="00180897">
        <w:rPr>
          <w:sz w:val="28"/>
          <w:szCs w:val="28"/>
          <w:rtl/>
        </w:rPr>
        <w:t>عزائي الأمناء والموظفين،</w:t>
      </w:r>
    </w:p>
    <w:p w:rsidR="00180897" w:rsidRPr="00180897" w:rsidRDefault="00180897" w:rsidP="00180897">
      <w:pPr>
        <w:bidi/>
        <w:spacing w:before="100" w:beforeAutospacing="1" w:after="100" w:afterAutospacing="1" w:line="240" w:lineRule="auto"/>
        <w:rPr>
          <w:rFonts w:ascii="Times New Roman" w:eastAsia="Times New Roman" w:hAnsi="Times New Roman" w:cs="Times New Roman"/>
          <w:sz w:val="28"/>
          <w:szCs w:val="28"/>
          <w:lang w:eastAsia="en-GB"/>
        </w:rPr>
      </w:pPr>
      <w:r w:rsidRPr="00180897">
        <w:rPr>
          <w:rFonts w:ascii="Times New Roman" w:eastAsia="Times New Roman" w:hAnsi="Times New Roman" w:cs="Times New Roman"/>
          <w:sz w:val="28"/>
          <w:szCs w:val="28"/>
          <w:rtl/>
          <w:lang w:eastAsia="en-GB"/>
        </w:rPr>
        <w:t>يسرني أن أقدّم لكم التقرير السنوي لمنظمة معًا من أجل مجتمعات طموحة</w:t>
      </w:r>
      <w:r w:rsidRPr="00180897">
        <w:rPr>
          <w:rFonts w:ascii="Times New Roman" w:eastAsia="Times New Roman" w:hAnsi="Times New Roman" w:cs="Times New Roman"/>
          <w:sz w:val="28"/>
          <w:szCs w:val="28"/>
          <w:lang w:eastAsia="en-GB"/>
        </w:rPr>
        <w:t xml:space="preserve"> – Aspiring Communities </w:t>
      </w:r>
      <w:r>
        <w:rPr>
          <w:rFonts w:ascii="Times New Roman" w:eastAsia="Times New Roman" w:hAnsi="Times New Roman" w:cs="Times New Roman" w:hint="cs"/>
          <w:sz w:val="28"/>
          <w:szCs w:val="28"/>
          <w:rtl/>
          <w:lang w:eastAsia="en-GB"/>
        </w:rPr>
        <w:t xml:space="preserve">   </w:t>
      </w:r>
      <w:r>
        <w:rPr>
          <w:rFonts w:ascii="Times New Roman" w:eastAsia="Times New Roman" w:hAnsi="Times New Roman" w:cs="Times New Roman"/>
          <w:sz w:val="28"/>
          <w:szCs w:val="28"/>
          <w:lang w:eastAsia="en-GB"/>
        </w:rPr>
        <w:t xml:space="preserve">  Together (ACT)</w:t>
      </w:r>
      <w:r w:rsidRPr="00180897">
        <w:rPr>
          <w:rFonts w:ascii="Times New Roman" w:eastAsia="Times New Roman" w:hAnsi="Times New Roman" w:cs="Times New Roman"/>
          <w:sz w:val="28"/>
          <w:szCs w:val="28"/>
          <w:rtl/>
          <w:lang w:eastAsia="en-GB"/>
        </w:rPr>
        <w:t>للعام 2024–2025، والذي يعكس عامًا حافلًا بالنمو والقوة وتعزيز الروابط المجتمعية العميقة</w:t>
      </w:r>
      <w:r w:rsidRPr="00180897">
        <w:rPr>
          <w:rFonts w:ascii="Times New Roman" w:eastAsia="Times New Roman" w:hAnsi="Times New Roman" w:cs="Times New Roman"/>
          <w:sz w:val="28"/>
          <w:szCs w:val="28"/>
          <w:lang w:eastAsia="en-GB"/>
        </w:rPr>
        <w:t>."</w:t>
      </w:r>
    </w:p>
    <w:p w:rsidR="00180897" w:rsidRDefault="00180897" w:rsidP="00180897">
      <w:pPr>
        <w:bidi/>
        <w:spacing w:before="100" w:beforeAutospacing="1" w:after="100" w:afterAutospacing="1" w:line="240" w:lineRule="auto"/>
        <w:outlineLvl w:val="1"/>
        <w:rPr>
          <w:rFonts w:asciiTheme="majorBidi" w:hAnsiTheme="majorBidi" w:cstheme="majorBidi"/>
          <w:sz w:val="28"/>
          <w:szCs w:val="28"/>
          <w:rtl/>
        </w:rPr>
      </w:pPr>
      <w:r w:rsidRPr="00180897">
        <w:rPr>
          <w:rFonts w:asciiTheme="majorBidi" w:hAnsiTheme="majorBidi" w:cstheme="majorBidi"/>
          <w:sz w:val="28"/>
          <w:szCs w:val="28"/>
          <w:rtl/>
        </w:rPr>
        <w:t>استنادًا إلى رؤيتنا الاستراتيجية، نركز جهودنا على أربعة مجالات رئيسية</w:t>
      </w:r>
      <w:r w:rsidRPr="00180897">
        <w:rPr>
          <w:rFonts w:asciiTheme="majorBidi" w:hAnsiTheme="majorBidi" w:cstheme="majorBidi"/>
          <w:sz w:val="28"/>
          <w:szCs w:val="28"/>
        </w:rPr>
        <w:t>:</w:t>
      </w:r>
      <w:r w:rsidRPr="00180897">
        <w:rPr>
          <w:rFonts w:asciiTheme="majorBidi" w:hAnsiTheme="majorBidi" w:cstheme="majorBidi"/>
          <w:sz w:val="28"/>
          <w:szCs w:val="28"/>
        </w:rPr>
        <w:br/>
        <w:t xml:space="preserve">• </w:t>
      </w:r>
      <w:r w:rsidRPr="00180897">
        <w:rPr>
          <w:rStyle w:val="Strong"/>
          <w:rFonts w:asciiTheme="majorBidi" w:hAnsiTheme="majorBidi" w:cstheme="majorBidi"/>
          <w:sz w:val="28"/>
          <w:szCs w:val="28"/>
          <w:rtl/>
        </w:rPr>
        <w:t>التعليم</w:t>
      </w:r>
      <w:r w:rsidRPr="00180897">
        <w:rPr>
          <w:rFonts w:asciiTheme="majorBidi" w:hAnsiTheme="majorBidi" w:cstheme="majorBidi"/>
          <w:sz w:val="28"/>
          <w:szCs w:val="28"/>
          <w:rtl/>
        </w:rPr>
        <w:t xml:space="preserve"> </w:t>
      </w:r>
      <w:r w:rsidRPr="00180897">
        <w:rPr>
          <w:rFonts w:asciiTheme="majorBidi" w:hAnsiTheme="majorBidi" w:cstheme="majorBidi"/>
          <w:sz w:val="28"/>
          <w:szCs w:val="28"/>
        </w:rPr>
        <w:t xml:space="preserve">– </w:t>
      </w:r>
      <w:r w:rsidRPr="00180897">
        <w:rPr>
          <w:rFonts w:asciiTheme="majorBidi" w:hAnsiTheme="majorBidi" w:cstheme="majorBidi"/>
          <w:sz w:val="28"/>
          <w:szCs w:val="28"/>
          <w:rtl/>
        </w:rPr>
        <w:t>لنمكّن الجميع من التعلم واكتساب المهارات</w:t>
      </w:r>
      <w:r w:rsidRPr="00180897">
        <w:rPr>
          <w:rFonts w:asciiTheme="majorBidi" w:hAnsiTheme="majorBidi" w:cstheme="majorBidi"/>
          <w:sz w:val="28"/>
          <w:szCs w:val="28"/>
        </w:rPr>
        <w:t>.</w:t>
      </w:r>
      <w:r w:rsidRPr="00180897">
        <w:rPr>
          <w:rFonts w:asciiTheme="majorBidi" w:hAnsiTheme="majorBidi" w:cstheme="majorBidi"/>
          <w:sz w:val="28"/>
          <w:szCs w:val="28"/>
        </w:rPr>
        <w:br/>
        <w:t xml:space="preserve">• </w:t>
      </w:r>
      <w:r w:rsidRPr="00180897">
        <w:rPr>
          <w:rStyle w:val="Strong"/>
          <w:rFonts w:asciiTheme="majorBidi" w:hAnsiTheme="majorBidi" w:cstheme="majorBidi"/>
          <w:sz w:val="28"/>
          <w:szCs w:val="28"/>
          <w:rtl/>
        </w:rPr>
        <w:t>الصحة والرفاهية</w:t>
      </w:r>
      <w:r w:rsidRPr="00180897">
        <w:rPr>
          <w:rFonts w:asciiTheme="majorBidi" w:hAnsiTheme="majorBidi" w:cstheme="majorBidi"/>
          <w:sz w:val="28"/>
          <w:szCs w:val="28"/>
          <w:rtl/>
        </w:rPr>
        <w:t xml:space="preserve"> </w:t>
      </w:r>
      <w:r w:rsidRPr="00180897">
        <w:rPr>
          <w:rFonts w:asciiTheme="majorBidi" w:hAnsiTheme="majorBidi" w:cstheme="majorBidi"/>
          <w:sz w:val="28"/>
          <w:szCs w:val="28"/>
        </w:rPr>
        <w:t xml:space="preserve">– </w:t>
      </w:r>
      <w:r w:rsidRPr="00180897">
        <w:rPr>
          <w:rFonts w:asciiTheme="majorBidi" w:hAnsiTheme="majorBidi" w:cstheme="majorBidi"/>
          <w:sz w:val="28"/>
          <w:szCs w:val="28"/>
          <w:rtl/>
        </w:rPr>
        <w:t>لضمان حياة صحية وسعيدة للجميع</w:t>
      </w:r>
      <w:r w:rsidRPr="00180897">
        <w:rPr>
          <w:rFonts w:asciiTheme="majorBidi" w:hAnsiTheme="majorBidi" w:cstheme="majorBidi"/>
          <w:sz w:val="28"/>
          <w:szCs w:val="28"/>
        </w:rPr>
        <w:t>.</w:t>
      </w:r>
      <w:r w:rsidRPr="00180897">
        <w:rPr>
          <w:rFonts w:asciiTheme="majorBidi" w:hAnsiTheme="majorBidi" w:cstheme="majorBidi"/>
          <w:sz w:val="28"/>
          <w:szCs w:val="28"/>
        </w:rPr>
        <w:br/>
        <w:t xml:space="preserve">• </w:t>
      </w:r>
      <w:r w:rsidRPr="00180897">
        <w:rPr>
          <w:rStyle w:val="Strong"/>
          <w:rFonts w:asciiTheme="majorBidi" w:hAnsiTheme="majorBidi" w:cstheme="majorBidi"/>
          <w:sz w:val="28"/>
          <w:szCs w:val="28"/>
          <w:rtl/>
        </w:rPr>
        <w:t>المشاركة المجتمعية</w:t>
      </w:r>
      <w:r w:rsidRPr="00180897">
        <w:rPr>
          <w:rFonts w:asciiTheme="majorBidi" w:hAnsiTheme="majorBidi" w:cstheme="majorBidi"/>
          <w:sz w:val="28"/>
          <w:szCs w:val="28"/>
          <w:rtl/>
        </w:rPr>
        <w:t xml:space="preserve"> </w:t>
      </w:r>
      <w:r w:rsidRPr="00180897">
        <w:rPr>
          <w:rFonts w:asciiTheme="majorBidi" w:hAnsiTheme="majorBidi" w:cstheme="majorBidi"/>
          <w:sz w:val="28"/>
          <w:szCs w:val="28"/>
        </w:rPr>
        <w:t xml:space="preserve">– </w:t>
      </w:r>
      <w:r w:rsidRPr="00180897">
        <w:rPr>
          <w:rFonts w:asciiTheme="majorBidi" w:hAnsiTheme="majorBidi" w:cstheme="majorBidi"/>
          <w:sz w:val="28"/>
          <w:szCs w:val="28"/>
          <w:rtl/>
        </w:rPr>
        <w:t>لتعزيز التعاون والمساهمة في تطوير المجتمع</w:t>
      </w:r>
      <w:r w:rsidRPr="00180897">
        <w:rPr>
          <w:rFonts w:asciiTheme="majorBidi" w:hAnsiTheme="majorBidi" w:cstheme="majorBidi"/>
          <w:sz w:val="28"/>
          <w:szCs w:val="28"/>
        </w:rPr>
        <w:t>.</w:t>
      </w:r>
      <w:r w:rsidRPr="00180897">
        <w:rPr>
          <w:rFonts w:asciiTheme="majorBidi" w:hAnsiTheme="majorBidi" w:cstheme="majorBidi"/>
          <w:sz w:val="28"/>
          <w:szCs w:val="28"/>
        </w:rPr>
        <w:br/>
        <w:t xml:space="preserve">• </w:t>
      </w:r>
      <w:r w:rsidRPr="00180897">
        <w:rPr>
          <w:rStyle w:val="Strong"/>
          <w:rFonts w:asciiTheme="majorBidi" w:hAnsiTheme="majorBidi" w:cstheme="majorBidi"/>
          <w:sz w:val="28"/>
          <w:szCs w:val="28"/>
          <w:rtl/>
        </w:rPr>
        <w:t>تعزيز القدرات المؤسسية</w:t>
      </w:r>
      <w:r w:rsidRPr="00180897">
        <w:rPr>
          <w:rFonts w:asciiTheme="majorBidi" w:hAnsiTheme="majorBidi" w:cstheme="majorBidi"/>
          <w:sz w:val="28"/>
          <w:szCs w:val="28"/>
          <w:rtl/>
        </w:rPr>
        <w:t xml:space="preserve"> </w:t>
      </w:r>
      <w:r w:rsidRPr="00180897">
        <w:rPr>
          <w:rFonts w:asciiTheme="majorBidi" w:hAnsiTheme="majorBidi" w:cstheme="majorBidi"/>
          <w:sz w:val="28"/>
          <w:szCs w:val="28"/>
        </w:rPr>
        <w:t xml:space="preserve">– </w:t>
      </w:r>
      <w:r w:rsidRPr="00180897">
        <w:rPr>
          <w:rFonts w:asciiTheme="majorBidi" w:hAnsiTheme="majorBidi" w:cstheme="majorBidi"/>
          <w:sz w:val="28"/>
          <w:szCs w:val="28"/>
          <w:rtl/>
        </w:rPr>
        <w:t>لتقوية المؤسسات وجعلها أكثر فاعلية</w:t>
      </w:r>
      <w:r w:rsidRPr="00180897">
        <w:rPr>
          <w:rFonts w:asciiTheme="majorBidi" w:hAnsiTheme="majorBidi" w:cstheme="majorBidi"/>
          <w:sz w:val="28"/>
          <w:szCs w:val="28"/>
        </w:rPr>
        <w:t>.</w:t>
      </w:r>
    </w:p>
    <w:p w:rsidR="002F341F" w:rsidRDefault="002F341F" w:rsidP="000E50A8">
      <w:pPr>
        <w:bidi/>
        <w:spacing w:before="100" w:beforeAutospacing="1" w:after="100" w:afterAutospacing="1" w:line="240" w:lineRule="auto"/>
        <w:rPr>
          <w:rFonts w:asciiTheme="majorBidi" w:hAnsiTheme="majorBidi" w:cstheme="majorBidi"/>
          <w:sz w:val="28"/>
          <w:szCs w:val="28"/>
          <w:rtl/>
        </w:rPr>
      </w:pPr>
      <w:r w:rsidRPr="002F341F">
        <w:rPr>
          <w:rFonts w:asciiTheme="majorBidi" w:hAnsiTheme="majorBidi" w:cstheme="majorBidi"/>
          <w:sz w:val="28"/>
          <w:szCs w:val="28"/>
          <w:rtl/>
        </w:rPr>
        <w:t>معًا، أحدثنا فرقًا ملموسًا في حياة أعضاء الجالية والمجتمع بشمال شرق شفيلد، وساهمنا في تخفيف المعاناة والفقر ودعم الصحة العامة، مما خفف الضغط على الأطباء العامين والمستشفيات</w:t>
      </w:r>
      <w:r w:rsidRPr="002F341F">
        <w:rPr>
          <w:rFonts w:asciiTheme="majorBidi" w:hAnsiTheme="majorBidi" w:cstheme="majorBidi"/>
          <w:sz w:val="28"/>
          <w:szCs w:val="28"/>
        </w:rPr>
        <w:t>.</w:t>
      </w:r>
    </w:p>
    <w:p w:rsidR="002F341F" w:rsidRDefault="002F341F" w:rsidP="002F341F">
      <w:pPr>
        <w:bidi/>
        <w:spacing w:before="100" w:beforeAutospacing="1" w:after="100" w:afterAutospacing="1" w:line="240" w:lineRule="auto"/>
        <w:rPr>
          <w:rFonts w:ascii="Times New Roman" w:eastAsia="Times New Roman" w:hAnsi="Times New Roman" w:cs="Times New Roman"/>
          <w:sz w:val="28"/>
          <w:szCs w:val="28"/>
          <w:rtl/>
          <w:lang w:eastAsia="en-GB"/>
        </w:rPr>
      </w:pPr>
      <w:r w:rsidRPr="002F341F">
        <w:rPr>
          <w:rFonts w:ascii="Times New Roman" w:eastAsia="Times New Roman" w:hAnsi="Times New Roman" w:cs="Times New Roman"/>
          <w:sz w:val="28"/>
          <w:szCs w:val="28"/>
          <w:rtl/>
          <w:lang w:eastAsia="en-GB"/>
        </w:rPr>
        <w:t>إن نجاحاتنا هذا العام لم تكن لتتحقق لولا التزامكم المستمر وإبداعكم وعملكم الدؤوب. ومع استمرارنا في مواجهة التحديات المستقبلية، نؤكد على أن لكل واحد منكم دورًا أساسيًا في رسم مسار المنظمة نحو مزيد من النمو والتأثير الإيجابي في المجتمع. فلنواصل معًا العمل بروح الفريق والتفاني، لنحقق المزيد من الإنجازات التي ترفع من جودة حياة الجميع وتُعزز من قوة وصلابة مجتمعنا</w:t>
      </w:r>
      <w:r w:rsidRPr="002F341F">
        <w:rPr>
          <w:rFonts w:ascii="Times New Roman" w:eastAsia="Times New Roman" w:hAnsi="Times New Roman" w:cs="Times New Roman"/>
          <w:sz w:val="28"/>
          <w:szCs w:val="28"/>
          <w:lang w:eastAsia="en-GB"/>
        </w:rPr>
        <w:t>.</w:t>
      </w:r>
    </w:p>
    <w:p w:rsidR="002F341F" w:rsidRDefault="002F341F" w:rsidP="002F341F">
      <w:pPr>
        <w:bidi/>
        <w:spacing w:before="100" w:beforeAutospacing="1" w:after="100" w:afterAutospacing="1" w:line="240" w:lineRule="auto"/>
        <w:rPr>
          <w:rFonts w:asciiTheme="majorBidi" w:hAnsiTheme="majorBidi" w:cstheme="majorBidi"/>
          <w:sz w:val="28"/>
          <w:szCs w:val="28"/>
          <w:rtl/>
        </w:rPr>
      </w:pPr>
      <w:r w:rsidRPr="002F341F">
        <w:rPr>
          <w:rFonts w:asciiTheme="majorBidi" w:hAnsiTheme="majorBidi" w:cstheme="majorBidi"/>
          <w:sz w:val="28"/>
          <w:szCs w:val="28"/>
          <w:rtl/>
        </w:rPr>
        <w:t>مع خالص تقديري وامتناني،</w:t>
      </w:r>
    </w:p>
    <w:p w:rsidR="002F341F" w:rsidRPr="002F341F" w:rsidRDefault="002F341F" w:rsidP="002F341F">
      <w:pPr>
        <w:bidi/>
        <w:spacing w:before="100" w:beforeAutospacing="1" w:after="100" w:afterAutospacing="1" w:line="240" w:lineRule="auto"/>
        <w:rPr>
          <w:rFonts w:asciiTheme="majorBidi" w:eastAsia="Times New Roman" w:hAnsiTheme="majorBidi" w:cstheme="majorBidi"/>
          <w:sz w:val="28"/>
          <w:szCs w:val="28"/>
          <w:lang w:eastAsia="en-GB"/>
        </w:rPr>
      </w:pPr>
      <w:r>
        <w:rPr>
          <w:rFonts w:asciiTheme="majorBidi" w:hAnsiTheme="majorBidi" w:cstheme="majorBidi" w:hint="cs"/>
          <w:sz w:val="28"/>
          <w:szCs w:val="28"/>
          <w:rtl/>
        </w:rPr>
        <w:t xml:space="preserve">د/ عبدالجليل شايف </w:t>
      </w:r>
      <w:r>
        <w:rPr>
          <w:rFonts w:asciiTheme="majorBidi" w:hAnsiTheme="majorBidi" w:cstheme="majorBidi"/>
          <w:sz w:val="28"/>
          <w:szCs w:val="28"/>
          <w:rtl/>
        </w:rPr>
        <w:t>–</w:t>
      </w:r>
      <w:r>
        <w:rPr>
          <w:rFonts w:asciiTheme="majorBidi" w:hAnsiTheme="majorBidi" w:cstheme="majorBidi" w:hint="cs"/>
          <w:sz w:val="28"/>
          <w:szCs w:val="28"/>
          <w:rtl/>
        </w:rPr>
        <w:t xml:space="preserve"> المسؤول التنفيذي- </w:t>
      </w:r>
      <w:r>
        <w:rPr>
          <w:rFonts w:asciiTheme="majorBidi" w:hAnsiTheme="majorBidi" w:cstheme="majorBidi"/>
          <w:sz w:val="28"/>
          <w:szCs w:val="28"/>
        </w:rPr>
        <w:t>ACT</w:t>
      </w:r>
    </w:p>
    <w:p w:rsidR="002F341F" w:rsidRPr="002F341F" w:rsidRDefault="00350459" w:rsidP="002F341F">
      <w:pPr>
        <w:bidi/>
        <w:spacing w:before="100" w:beforeAutospacing="1" w:after="100" w:afterAutospacing="1" w:line="240" w:lineRule="auto"/>
        <w:rPr>
          <w:rFonts w:asciiTheme="majorBidi" w:hAnsiTheme="majorBidi" w:cstheme="majorBidi"/>
          <w:sz w:val="28"/>
          <w:szCs w:val="28"/>
          <w:rtl/>
        </w:rPr>
      </w:pPr>
      <w:r>
        <w:rPr>
          <w:rFonts w:asciiTheme="majorBidi" w:hAnsiTheme="majorBidi" w:cstheme="majorBidi"/>
          <w:noProof/>
          <w:sz w:val="28"/>
          <w:szCs w:val="28"/>
          <w:rtl/>
          <w:lang w:eastAsia="en-GB"/>
        </w:rPr>
        <mc:AlternateContent>
          <mc:Choice Requires="wps">
            <w:drawing>
              <wp:anchor distT="0" distB="0" distL="114300" distR="114300" simplePos="0" relativeHeight="251664384" behindDoc="0" locked="0" layoutInCell="1" allowOverlap="1">
                <wp:simplePos x="0" y="0"/>
                <wp:positionH relativeFrom="column">
                  <wp:posOffset>161925</wp:posOffset>
                </wp:positionH>
                <wp:positionV relativeFrom="paragraph">
                  <wp:posOffset>202565</wp:posOffset>
                </wp:positionV>
                <wp:extent cx="6076950" cy="9525"/>
                <wp:effectExtent l="0" t="0" r="19050" b="28575"/>
                <wp:wrapNone/>
                <wp:docPr id="33" name="Straight Connector 33"/>
                <wp:cNvGraphicFramePr/>
                <a:graphic xmlns:a="http://schemas.openxmlformats.org/drawingml/2006/main">
                  <a:graphicData uri="http://schemas.microsoft.com/office/word/2010/wordprocessingShape">
                    <wps:wsp>
                      <wps:cNvCnPr/>
                      <wps:spPr>
                        <a:xfrm flipV="1">
                          <a:off x="0" y="0"/>
                          <a:ext cx="6076950" cy="952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D0C7CAE" id="Straight Connector 3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75pt,15.95pt" to="491.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" strokecolor="#4472c4 [3208]" strokeweight=".5pt">
                <v:stroke joinstyle="miter"/>
              </v:line>
            </w:pict>
          </mc:Fallback>
        </mc:AlternateContent>
      </w:r>
    </w:p>
    <w:p w:rsidR="000E50A8" w:rsidRPr="00350459" w:rsidRDefault="000E50A8" w:rsidP="002F341F">
      <w:pPr>
        <w:bidi/>
        <w:spacing w:before="100" w:beforeAutospacing="1" w:after="100" w:afterAutospacing="1" w:line="240" w:lineRule="auto"/>
        <w:rPr>
          <w:rFonts w:ascii="Times New Roman" w:eastAsia="Times New Roman" w:hAnsi="Times New Roman" w:cs="Times New Roman"/>
          <w:sz w:val="32"/>
          <w:szCs w:val="32"/>
          <w:lang w:eastAsia="en-GB"/>
        </w:rPr>
      </w:pPr>
      <w:r w:rsidRPr="00350459">
        <w:rPr>
          <w:rFonts w:ascii="Times New Roman" w:eastAsia="Times New Roman" w:hAnsi="Times New Roman" w:cs="Times New Roman"/>
          <w:b/>
          <w:bCs/>
          <w:color w:val="2F5496" w:themeColor="accent5" w:themeShade="BF"/>
          <w:sz w:val="32"/>
          <w:szCs w:val="32"/>
          <w:rtl/>
          <w:lang w:eastAsia="en-GB"/>
        </w:rPr>
        <w:t>أبرز محطات العام بالأرقام</w:t>
      </w:r>
    </w:p>
    <w:p w:rsidR="000E50A8" w:rsidRPr="000E50A8" w:rsidRDefault="000E50A8" w:rsidP="000E50A8">
      <w:pPr>
        <w:bidi/>
        <w:spacing w:before="100" w:beforeAutospacing="1" w:after="100" w:afterAutospacing="1" w:line="240" w:lineRule="auto"/>
        <w:rPr>
          <w:rFonts w:ascii="Times New Roman" w:eastAsia="Times New Roman" w:hAnsi="Times New Roman" w:cs="Times New Roman"/>
          <w:sz w:val="24"/>
          <w:szCs w:val="24"/>
          <w:lang w:eastAsia="en-GB"/>
        </w:rPr>
      </w:pPr>
      <w:r w:rsidRPr="000E50A8">
        <w:rPr>
          <w:rFonts w:ascii="Times New Roman" w:eastAsia="Times New Roman" w:hAnsi="Times New Roman" w:cs="Times New Roman"/>
          <w:sz w:val="28"/>
          <w:szCs w:val="28"/>
          <w:rtl/>
          <w:lang w:eastAsia="en-GB"/>
        </w:rPr>
        <w:t>عرض موجز لأهم الإنجازات، متبوعًا بمعدلات النمو مقارنة بالعام الماضي</w:t>
      </w:r>
      <w:r w:rsidRPr="000E50A8">
        <w:rPr>
          <w:rFonts w:ascii="Times New Roman" w:eastAsia="Times New Roman" w:hAnsi="Times New Roman" w:cs="Times New Roman"/>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4"/>
        <w:gridCol w:w="1462"/>
        <w:gridCol w:w="1320"/>
        <w:gridCol w:w="5743"/>
      </w:tblGrid>
      <w:tr w:rsidR="00DE1A17" w:rsidRPr="001316A8" w:rsidTr="00DE1A17">
        <w:trPr>
          <w:tblHeader/>
          <w:tblCellSpacing w:w="15" w:type="dxa"/>
        </w:trPr>
        <w:tc>
          <w:tcPr>
            <w:tcW w:w="0" w:type="auto"/>
            <w:vAlign w:val="center"/>
            <w:hideMark/>
          </w:tcPr>
          <w:p w:rsidR="00DE1A17" w:rsidRPr="001316A8" w:rsidRDefault="00DE1A17" w:rsidP="00DE1A17">
            <w:pPr>
              <w:bidi/>
              <w:spacing w:after="0" w:line="240" w:lineRule="auto"/>
              <w:jc w:val="center"/>
              <w:rPr>
                <w:rFonts w:ascii="Times New Roman" w:eastAsia="Times New Roman" w:hAnsi="Times New Roman" w:cs="Times New Roman"/>
                <w:b/>
                <w:bCs/>
                <w:sz w:val="28"/>
                <w:szCs w:val="28"/>
                <w:lang w:eastAsia="en-GB"/>
              </w:rPr>
            </w:pPr>
            <w:r w:rsidRPr="001316A8">
              <w:rPr>
                <w:rFonts w:ascii="Times New Roman" w:eastAsia="Times New Roman" w:hAnsi="Times New Roman" w:cs="Times New Roman"/>
                <w:b/>
                <w:bCs/>
                <w:sz w:val="28"/>
                <w:szCs w:val="28"/>
                <w:rtl/>
                <w:lang w:eastAsia="en-GB"/>
              </w:rPr>
              <w:t>نسبة التغير</w:t>
            </w:r>
          </w:p>
        </w:tc>
        <w:tc>
          <w:tcPr>
            <w:tcW w:w="0" w:type="auto"/>
            <w:vAlign w:val="center"/>
            <w:hideMark/>
          </w:tcPr>
          <w:p w:rsidR="00DE1A17" w:rsidRPr="001316A8" w:rsidRDefault="00DE1A17" w:rsidP="00DE1A17">
            <w:pPr>
              <w:bidi/>
              <w:spacing w:after="0" w:line="240" w:lineRule="auto"/>
              <w:jc w:val="center"/>
              <w:rPr>
                <w:rFonts w:ascii="Times New Roman" w:eastAsia="Times New Roman" w:hAnsi="Times New Roman" w:cs="Times New Roman"/>
                <w:b/>
                <w:bCs/>
                <w:sz w:val="28"/>
                <w:szCs w:val="28"/>
                <w:lang w:eastAsia="en-GB"/>
              </w:rPr>
            </w:pPr>
            <w:r w:rsidRPr="001316A8">
              <w:rPr>
                <w:rFonts w:ascii="Times New Roman" w:eastAsia="Times New Roman" w:hAnsi="Times New Roman" w:cs="Times New Roman"/>
                <w:b/>
                <w:bCs/>
                <w:sz w:val="28"/>
                <w:szCs w:val="28"/>
                <w:lang w:eastAsia="en-GB"/>
              </w:rPr>
              <w:t>2024–2025</w:t>
            </w:r>
          </w:p>
        </w:tc>
        <w:tc>
          <w:tcPr>
            <w:tcW w:w="0" w:type="auto"/>
            <w:vAlign w:val="center"/>
            <w:hideMark/>
          </w:tcPr>
          <w:p w:rsidR="00DE1A17" w:rsidRPr="001316A8" w:rsidRDefault="00DE1A17" w:rsidP="00DE1A17">
            <w:pPr>
              <w:bidi/>
              <w:spacing w:after="0" w:line="240" w:lineRule="auto"/>
              <w:jc w:val="center"/>
              <w:rPr>
                <w:rFonts w:ascii="Times New Roman" w:eastAsia="Times New Roman" w:hAnsi="Times New Roman" w:cs="Times New Roman"/>
                <w:b/>
                <w:bCs/>
                <w:sz w:val="28"/>
                <w:szCs w:val="28"/>
                <w:lang w:eastAsia="en-GB"/>
              </w:rPr>
            </w:pPr>
            <w:r w:rsidRPr="001316A8">
              <w:rPr>
                <w:rFonts w:ascii="Times New Roman" w:eastAsia="Times New Roman" w:hAnsi="Times New Roman" w:cs="Times New Roman"/>
                <w:b/>
                <w:bCs/>
                <w:sz w:val="28"/>
                <w:szCs w:val="28"/>
                <w:lang w:eastAsia="en-GB"/>
              </w:rPr>
              <w:t>2023–2024</w:t>
            </w:r>
          </w:p>
        </w:tc>
        <w:tc>
          <w:tcPr>
            <w:tcW w:w="0" w:type="auto"/>
            <w:vAlign w:val="center"/>
            <w:hideMark/>
          </w:tcPr>
          <w:p w:rsidR="00DE1A17" w:rsidRPr="001316A8" w:rsidRDefault="00DE1A17" w:rsidP="00DE1A17">
            <w:pPr>
              <w:bidi/>
              <w:spacing w:after="0" w:line="240" w:lineRule="auto"/>
              <w:jc w:val="center"/>
              <w:rPr>
                <w:rFonts w:ascii="Times New Roman" w:eastAsia="Times New Roman" w:hAnsi="Times New Roman" w:cs="Times New Roman"/>
                <w:b/>
                <w:bCs/>
                <w:sz w:val="28"/>
                <w:szCs w:val="28"/>
                <w:lang w:eastAsia="en-GB"/>
              </w:rPr>
            </w:pPr>
            <w:r w:rsidRPr="001316A8">
              <w:rPr>
                <w:rFonts w:ascii="Times New Roman" w:eastAsia="Times New Roman" w:hAnsi="Times New Roman" w:cs="Times New Roman"/>
                <w:b/>
                <w:bCs/>
                <w:sz w:val="28"/>
                <w:szCs w:val="28"/>
                <w:rtl/>
                <w:lang w:eastAsia="en-GB"/>
              </w:rPr>
              <w:t>النشاط الرئيسي</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أكثر من 1,500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1,364</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المستفيدين من الإرشاد والمشورة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+40%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169</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121</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المستفيدين من دعم الصحة النفسية المخصص</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181</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172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النساء المستخدمات للنادي الرياضي الأسبوعي</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+3%</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215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209</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التلاميذ في دروس اللغة المجتمعية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280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224</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العائلات المدعومة عبر صيدلية الغذاء</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150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123</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مستخدمي المقهى الاجتماعي الأسبوعي</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723</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578</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المتعلمين البالغين في برنامج مضاعفة (الإنجليزية والحساب)</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11</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 xml:space="preserve">عدد المتطوعين </w:t>
            </w:r>
            <w:r w:rsidR="00FE7DE5">
              <w:rPr>
                <w:rFonts w:ascii="Times New Roman" w:eastAsia="Times New Roman" w:hAnsi="Times New Roman" w:cs="Times New Roman"/>
                <w:sz w:val="28"/>
                <w:szCs w:val="28"/>
                <w:rtl/>
                <w:lang w:eastAsia="en-GB"/>
              </w:rPr>
              <w:t xml:space="preserve">الجدد </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32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29</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الموظفين بدوام كامل ودوام جزئي</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lastRenderedPageBreak/>
              <w:t>+50%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40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27</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البالغين المشاركين في دروس المحادثة الإنجليزية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60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الشباب المشاركين في الأنشطة الرياضية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65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53</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النساء المشاركات في مجموعات الحياكة والخياطة والصحة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+50%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168</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112</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الاجتماعات المنعقدة مع الشركاء والمؤسسات الرسمية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+30%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16,800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12,620</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عدد الفعاليات الصحية والتعليمية المنفذة</w:t>
            </w:r>
          </w:p>
        </w:tc>
      </w:tr>
      <w:tr w:rsidR="00DE1A17" w:rsidRPr="001316A8" w:rsidTr="00DE1A17">
        <w:trPr>
          <w:tblCellSpacing w:w="15" w:type="dxa"/>
        </w:trPr>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+22.5%</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lang w:eastAsia="en-GB"/>
              </w:rPr>
              <w:t>—</w:t>
            </w:r>
          </w:p>
        </w:tc>
        <w:tc>
          <w:tcPr>
            <w:tcW w:w="0" w:type="auto"/>
            <w:vAlign w:val="center"/>
            <w:hideMark/>
          </w:tcPr>
          <w:p w:rsidR="00DE1A17" w:rsidRPr="001316A8" w:rsidRDefault="00DE1A17" w:rsidP="00DE1A17">
            <w:pPr>
              <w:bidi/>
              <w:spacing w:after="0" w:line="240" w:lineRule="auto"/>
              <w:rPr>
                <w:rFonts w:ascii="Times New Roman" w:eastAsia="Times New Roman" w:hAnsi="Times New Roman" w:cs="Times New Roman"/>
                <w:sz w:val="28"/>
                <w:szCs w:val="28"/>
                <w:lang w:eastAsia="en-GB"/>
              </w:rPr>
            </w:pPr>
            <w:r w:rsidRPr="001316A8">
              <w:rPr>
                <w:rFonts w:ascii="Times New Roman" w:eastAsia="Times New Roman" w:hAnsi="Times New Roman" w:cs="Times New Roman"/>
                <w:sz w:val="28"/>
                <w:szCs w:val="28"/>
                <w:rtl/>
                <w:lang w:eastAsia="en-GB"/>
              </w:rPr>
              <w:t>فعاليات الهجرة والتأشيرات وجوازات السفر والوثائق</w:t>
            </w:r>
          </w:p>
        </w:tc>
      </w:tr>
    </w:tbl>
    <w:p w:rsidR="00B530E5" w:rsidRDefault="00B530E5" w:rsidP="001316A8">
      <w:pPr>
        <w:bidi/>
        <w:spacing w:before="100" w:beforeAutospacing="1" w:after="100" w:afterAutospacing="1" w:line="240" w:lineRule="auto"/>
        <w:rPr>
          <w:rFonts w:asciiTheme="minorBidi" w:eastAsia="Times New Roman" w:hAnsiTheme="minorBidi"/>
          <w:sz w:val="28"/>
          <w:szCs w:val="28"/>
          <w:lang w:eastAsia="en-GB"/>
        </w:rPr>
      </w:pPr>
    </w:p>
    <w:p w:rsidR="00350459" w:rsidRPr="001316A8" w:rsidRDefault="00350459" w:rsidP="00350459">
      <w:pPr>
        <w:bidi/>
        <w:spacing w:before="100" w:beforeAutospacing="1" w:after="100" w:afterAutospacing="1" w:line="240" w:lineRule="auto"/>
        <w:rPr>
          <w:rFonts w:asciiTheme="minorBidi" w:eastAsia="Times New Roman" w:hAnsiTheme="minorBidi"/>
          <w:sz w:val="28"/>
          <w:szCs w:val="28"/>
          <w:lang w:eastAsia="en-GB"/>
        </w:rPr>
      </w:pPr>
    </w:p>
    <w:p w:rsidR="00905217" w:rsidRPr="00905217" w:rsidRDefault="00905217" w:rsidP="00905217">
      <w:pPr>
        <w:spacing w:before="100" w:beforeAutospacing="1" w:after="100" w:afterAutospacing="1" w:line="240" w:lineRule="auto"/>
        <w:rPr>
          <w:rFonts w:asciiTheme="minorBidi" w:eastAsia="Times New Roman" w:hAnsiTheme="minorBidi"/>
          <w:sz w:val="24"/>
          <w:szCs w:val="24"/>
          <w:lang w:eastAsia="en-GB"/>
        </w:rPr>
      </w:pPr>
      <w:r w:rsidRPr="00905217">
        <w:rPr>
          <w:rFonts w:asciiTheme="minorBidi" w:eastAsia="Times New Roman" w:hAnsiTheme="minorBidi"/>
          <w:i/>
          <w:iCs/>
          <w:sz w:val="24"/>
          <w:szCs w:val="24"/>
          <w:lang w:eastAsia="en-GB"/>
        </w:rPr>
        <w:t>Bar chart comparing 2023–2024 and 2024–2025 program metrics.</w:t>
      </w:r>
    </w:p>
    <w:p w:rsidR="00BE5909" w:rsidRDefault="00BE5909" w:rsidP="00D734E6">
      <w:pPr>
        <w:pStyle w:val="NormalWeb"/>
        <w:bidi/>
        <w:rPr>
          <w:rStyle w:val="Strong"/>
          <w:sz w:val="28"/>
          <w:szCs w:val="28"/>
        </w:rPr>
      </w:pPr>
      <w:r>
        <w:rPr>
          <w:noProof/>
        </w:rPr>
        <w:drawing>
          <wp:inline distT="0" distB="0" distL="0" distR="0" wp14:anchorId="179B217B" wp14:editId="35603BEF">
            <wp:extent cx="5731510" cy="3847465"/>
            <wp:effectExtent l="0" t="0" r="254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50459" w:rsidRDefault="00350459" w:rsidP="008E229F">
      <w:pPr>
        <w:pStyle w:val="NormalWeb"/>
        <w:bidi/>
        <w:rPr>
          <w:b/>
          <w:bCs/>
          <w:sz w:val="28"/>
          <w:szCs w:val="28"/>
        </w:rPr>
      </w:pPr>
    </w:p>
    <w:p w:rsidR="00350459" w:rsidRDefault="00350459" w:rsidP="00350459">
      <w:pPr>
        <w:pStyle w:val="NormalWeb"/>
        <w:bidi/>
        <w:rPr>
          <w:b/>
          <w:bCs/>
          <w:sz w:val="28"/>
          <w:szCs w:val="28"/>
        </w:rPr>
      </w:pPr>
    </w:p>
    <w:p w:rsidR="00350459" w:rsidRDefault="00350459" w:rsidP="00350459">
      <w:pPr>
        <w:pStyle w:val="NormalWeb"/>
        <w:bidi/>
        <w:rPr>
          <w:b/>
          <w:bCs/>
          <w:sz w:val="28"/>
          <w:szCs w:val="28"/>
        </w:rPr>
      </w:pPr>
      <w:r>
        <w:rPr>
          <w:rFonts w:asciiTheme="majorBidi" w:hAnsiTheme="majorBidi" w:cstheme="majorBidi"/>
          <w:noProof/>
          <w:sz w:val="28"/>
          <w:szCs w:val="28"/>
          <w:rtl/>
        </w:rPr>
        <mc:AlternateContent>
          <mc:Choice Requires="wps">
            <w:drawing>
              <wp:anchor distT="0" distB="0" distL="114300" distR="114300" simplePos="0" relativeHeight="251666432" behindDoc="0" locked="0" layoutInCell="1" allowOverlap="1" wp14:anchorId="5498F4B1" wp14:editId="0AF00A23">
                <wp:simplePos x="0" y="0"/>
                <wp:positionH relativeFrom="column">
                  <wp:posOffset>187960</wp:posOffset>
                </wp:positionH>
                <wp:positionV relativeFrom="paragraph">
                  <wp:posOffset>120650</wp:posOffset>
                </wp:positionV>
                <wp:extent cx="6076950" cy="9525"/>
                <wp:effectExtent l="0" t="0" r="19050" b="28575"/>
                <wp:wrapNone/>
                <wp:docPr id="34" name="Straight Connector 34"/>
                <wp:cNvGraphicFramePr/>
                <a:graphic xmlns:a="http://schemas.openxmlformats.org/drawingml/2006/main">
                  <a:graphicData uri="http://schemas.microsoft.com/office/word/2010/wordprocessingShape">
                    <wps:wsp>
                      <wps:cNvCnPr/>
                      <wps:spPr>
                        <a:xfrm flipV="1">
                          <a:off x="0" y="0"/>
                          <a:ext cx="6076950"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69A32ED" id="Straight Connector 3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8pt,9.5pt" to="493.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" strokecolor="#4472c4" strokeweight=".5pt">
                <v:stroke joinstyle="miter"/>
              </v:line>
            </w:pict>
          </mc:Fallback>
        </mc:AlternateContent>
      </w:r>
    </w:p>
    <w:p w:rsidR="00350459" w:rsidRDefault="00350459" w:rsidP="00350459">
      <w:pPr>
        <w:pStyle w:val="NormalWeb"/>
        <w:bidi/>
        <w:rPr>
          <w:b/>
          <w:bCs/>
          <w:sz w:val="28"/>
          <w:szCs w:val="28"/>
        </w:rPr>
      </w:pPr>
    </w:p>
    <w:p w:rsidR="00350459" w:rsidRDefault="00350459" w:rsidP="00350459">
      <w:pPr>
        <w:pStyle w:val="NormalWeb"/>
        <w:bidi/>
        <w:rPr>
          <w:b/>
          <w:bCs/>
          <w:sz w:val="28"/>
          <w:szCs w:val="28"/>
        </w:rPr>
      </w:pPr>
    </w:p>
    <w:p w:rsidR="008E229F" w:rsidRPr="00350459" w:rsidRDefault="008E229F" w:rsidP="00350459">
      <w:pPr>
        <w:pStyle w:val="NormalWeb"/>
        <w:bidi/>
        <w:rPr>
          <w:b/>
          <w:bCs/>
          <w:sz w:val="32"/>
          <w:szCs w:val="32"/>
        </w:rPr>
      </w:pPr>
      <w:r w:rsidRPr="00350459">
        <w:rPr>
          <w:b/>
          <w:bCs/>
          <w:color w:val="2F5496" w:themeColor="accent5" w:themeShade="BF"/>
          <w:sz w:val="32"/>
          <w:szCs w:val="32"/>
          <w:rtl/>
        </w:rPr>
        <w:lastRenderedPageBreak/>
        <w:t>الصحة والتعاون لخدمة المجتمع</w:t>
      </w:r>
    </w:p>
    <w:p w:rsidR="00D734E6" w:rsidRPr="001316A8" w:rsidRDefault="00D734E6" w:rsidP="008E229F">
      <w:pPr>
        <w:pStyle w:val="NormalWeb"/>
        <w:numPr>
          <w:ilvl w:val="0"/>
          <w:numId w:val="7"/>
        </w:numPr>
        <w:bidi/>
        <w:rPr>
          <w:sz w:val="28"/>
          <w:szCs w:val="28"/>
        </w:rPr>
      </w:pPr>
      <w:r w:rsidRPr="001316A8">
        <w:rPr>
          <w:rStyle w:val="Strong"/>
          <w:sz w:val="28"/>
          <w:szCs w:val="28"/>
          <w:rtl/>
        </w:rPr>
        <w:t>الفعاليات الصحية المجتمعية</w:t>
      </w:r>
      <w:r w:rsidRPr="001316A8">
        <w:rPr>
          <w:rStyle w:val="Strong"/>
          <w:sz w:val="28"/>
          <w:szCs w:val="28"/>
        </w:rPr>
        <w:t>:</w:t>
      </w:r>
      <w:r w:rsidRPr="001316A8">
        <w:rPr>
          <w:sz w:val="28"/>
          <w:szCs w:val="28"/>
        </w:rPr>
        <w:t xml:space="preserve"> </w:t>
      </w:r>
      <w:r w:rsidRPr="001316A8">
        <w:rPr>
          <w:sz w:val="28"/>
          <w:szCs w:val="28"/>
          <w:rtl/>
        </w:rPr>
        <w:t>تناولت موضوعات محورية مثل داء السكري، والسرطان، والخرف، وأسهمت في رفع مستوى الوعي الصحي لدى المجتمع، وتقليل الضغط على الخدمات المحلية</w:t>
      </w:r>
      <w:r w:rsidRPr="001316A8">
        <w:rPr>
          <w:sz w:val="28"/>
          <w:szCs w:val="28"/>
        </w:rPr>
        <w:t>.</w:t>
      </w:r>
    </w:p>
    <w:p w:rsidR="00D734E6" w:rsidRPr="001316A8" w:rsidRDefault="00D734E6" w:rsidP="00D734E6">
      <w:pPr>
        <w:pStyle w:val="NormalWeb"/>
        <w:numPr>
          <w:ilvl w:val="0"/>
          <w:numId w:val="7"/>
        </w:numPr>
        <w:bidi/>
        <w:rPr>
          <w:sz w:val="28"/>
          <w:szCs w:val="28"/>
        </w:rPr>
      </w:pPr>
      <w:r w:rsidRPr="001316A8">
        <w:rPr>
          <w:rStyle w:val="Strong"/>
          <w:sz w:val="28"/>
          <w:szCs w:val="28"/>
          <w:rtl/>
        </w:rPr>
        <w:t>الشراكة الإعلامية مع هيئة خدمات الصحة الوطنية</w:t>
      </w:r>
      <w:r w:rsidRPr="001316A8">
        <w:rPr>
          <w:rStyle w:val="Strong"/>
          <w:sz w:val="28"/>
          <w:szCs w:val="28"/>
        </w:rPr>
        <w:t xml:space="preserve"> (NHS ICB):</w:t>
      </w:r>
      <w:r w:rsidRPr="001316A8">
        <w:rPr>
          <w:sz w:val="28"/>
          <w:szCs w:val="28"/>
        </w:rPr>
        <w:t xml:space="preserve"> </w:t>
      </w:r>
      <w:r w:rsidRPr="001316A8">
        <w:rPr>
          <w:sz w:val="28"/>
          <w:szCs w:val="28"/>
          <w:rtl/>
        </w:rPr>
        <w:t>إنتاج فيديو ترويجي سلط الضوء على الأثر الإيجابي الذي تحققه منظمة</w:t>
      </w:r>
      <w:r w:rsidRPr="001316A8">
        <w:rPr>
          <w:sz w:val="28"/>
          <w:szCs w:val="28"/>
        </w:rPr>
        <w:t xml:space="preserve"> ACT </w:t>
      </w:r>
      <w:r w:rsidRPr="001316A8">
        <w:rPr>
          <w:sz w:val="28"/>
          <w:szCs w:val="28"/>
          <w:rtl/>
        </w:rPr>
        <w:t>في المنطقة وزاد من مستوى الوعي بدورها</w:t>
      </w:r>
      <w:r w:rsidRPr="001316A8">
        <w:rPr>
          <w:sz w:val="28"/>
          <w:szCs w:val="28"/>
        </w:rPr>
        <w:t>.</w:t>
      </w:r>
    </w:p>
    <w:p w:rsidR="00D734E6" w:rsidRDefault="00D734E6" w:rsidP="008E229F">
      <w:pPr>
        <w:pStyle w:val="NormalWeb"/>
        <w:numPr>
          <w:ilvl w:val="0"/>
          <w:numId w:val="7"/>
        </w:numPr>
        <w:bidi/>
        <w:rPr>
          <w:sz w:val="28"/>
          <w:szCs w:val="28"/>
        </w:rPr>
      </w:pPr>
      <w:r w:rsidRPr="001316A8">
        <w:rPr>
          <w:rStyle w:val="Strong"/>
          <w:sz w:val="28"/>
          <w:szCs w:val="28"/>
          <w:rtl/>
        </w:rPr>
        <w:t>توسعة صالة الرياضة المخصصة للنساء</w:t>
      </w:r>
      <w:r w:rsidRPr="001316A8">
        <w:rPr>
          <w:rStyle w:val="Strong"/>
          <w:sz w:val="28"/>
          <w:szCs w:val="28"/>
        </w:rPr>
        <w:t>:</w:t>
      </w:r>
      <w:r w:rsidRPr="001316A8">
        <w:rPr>
          <w:sz w:val="28"/>
          <w:szCs w:val="28"/>
        </w:rPr>
        <w:t xml:space="preserve"> </w:t>
      </w:r>
      <w:r w:rsidRPr="001316A8">
        <w:rPr>
          <w:sz w:val="28"/>
          <w:szCs w:val="28"/>
          <w:rtl/>
        </w:rPr>
        <w:t>شملت تطوير الأجهزة وتحسين سبل الوصول للنساء ذوات الإعاقات الحركية، بما يعزز تكافؤ الفرص الصحية ويشجع على المشاركة النشطة</w:t>
      </w:r>
      <w:r w:rsidRPr="001316A8">
        <w:rPr>
          <w:sz w:val="28"/>
          <w:szCs w:val="28"/>
        </w:rPr>
        <w:t>.</w:t>
      </w:r>
    </w:p>
    <w:p w:rsidR="00350459" w:rsidRDefault="00350459" w:rsidP="00350459">
      <w:pPr>
        <w:pStyle w:val="NormalWeb"/>
        <w:bidi/>
        <w:ind w:left="720"/>
        <w:outlineLvl w:val="2"/>
        <w:rPr>
          <w:b/>
          <w:bCs/>
          <w:sz w:val="28"/>
          <w:szCs w:val="28"/>
        </w:rPr>
      </w:pPr>
      <w:r>
        <w:rPr>
          <w:rFonts w:asciiTheme="majorBidi" w:hAnsiTheme="majorBidi" w:cstheme="majorBidi"/>
          <w:noProof/>
          <w:sz w:val="28"/>
          <w:szCs w:val="28"/>
          <w:rtl/>
        </w:rPr>
        <mc:AlternateContent>
          <mc:Choice Requires="wps">
            <w:drawing>
              <wp:anchor distT="0" distB="0" distL="114300" distR="114300" simplePos="0" relativeHeight="251670528" behindDoc="0" locked="0" layoutInCell="1" allowOverlap="1" wp14:anchorId="5498F4B1" wp14:editId="0AF00A23">
                <wp:simplePos x="0" y="0"/>
                <wp:positionH relativeFrom="column">
                  <wp:posOffset>111760</wp:posOffset>
                </wp:positionH>
                <wp:positionV relativeFrom="paragraph">
                  <wp:posOffset>256540</wp:posOffset>
                </wp:positionV>
                <wp:extent cx="6076950" cy="9525"/>
                <wp:effectExtent l="0" t="0" r="19050" b="28575"/>
                <wp:wrapNone/>
                <wp:docPr id="36" name="Straight Connector 36"/>
                <wp:cNvGraphicFramePr/>
                <a:graphic xmlns:a="http://schemas.openxmlformats.org/drawingml/2006/main">
                  <a:graphicData uri="http://schemas.microsoft.com/office/word/2010/wordprocessingShape">
                    <wps:wsp>
                      <wps:cNvCnPr/>
                      <wps:spPr>
                        <a:xfrm flipV="1">
                          <a:off x="0" y="0"/>
                          <a:ext cx="6076950" cy="952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2E2ACA4" id="Straight Connector 3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8.8pt,20.2pt" to="487.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" strokecolor="#4472c4 [3208]" strokeweight=".5pt">
                <v:stroke joinstyle="miter"/>
              </v:line>
            </w:pict>
          </mc:Fallback>
        </mc:AlternateContent>
      </w:r>
    </w:p>
    <w:p w:rsidR="008E229F" w:rsidRPr="00350459" w:rsidRDefault="008E229F" w:rsidP="00350459">
      <w:pPr>
        <w:pStyle w:val="NormalWeb"/>
        <w:bidi/>
        <w:ind w:left="360"/>
        <w:outlineLvl w:val="2"/>
        <w:rPr>
          <w:b/>
          <w:bCs/>
          <w:color w:val="2F5496" w:themeColor="accent5" w:themeShade="BF"/>
          <w:sz w:val="28"/>
          <w:szCs w:val="28"/>
        </w:rPr>
      </w:pPr>
      <w:r w:rsidRPr="00350459">
        <w:rPr>
          <w:b/>
          <w:bCs/>
          <w:color w:val="2F5496" w:themeColor="accent5" w:themeShade="BF"/>
          <w:sz w:val="28"/>
          <w:szCs w:val="28"/>
          <w:rtl/>
        </w:rPr>
        <w:t>التعليم وبناء المجتمع</w:t>
      </w:r>
    </w:p>
    <w:p w:rsidR="008E229F" w:rsidRPr="008E229F" w:rsidRDefault="008B6680" w:rsidP="008E229F">
      <w:pPr>
        <w:numPr>
          <w:ilvl w:val="0"/>
          <w:numId w:val="11"/>
        </w:numPr>
        <w:bidi/>
        <w:spacing w:before="100" w:beforeAutospacing="1" w:after="100" w:afterAutospacing="1"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hint="cs"/>
          <w:b/>
          <w:bCs/>
          <w:sz w:val="28"/>
          <w:szCs w:val="28"/>
          <w:rtl/>
          <w:lang w:eastAsia="en-GB"/>
        </w:rPr>
        <w:t>مبادرة التعلم للكبار</w:t>
      </w:r>
      <w:r w:rsidR="008E229F" w:rsidRPr="008B6680">
        <w:rPr>
          <w:rFonts w:ascii="Times New Roman" w:eastAsia="Times New Roman" w:hAnsi="Times New Roman" w:cs="Times New Roman"/>
          <w:b/>
          <w:bCs/>
          <w:sz w:val="28"/>
          <w:szCs w:val="28"/>
          <w:lang w:eastAsia="en-GB"/>
        </w:rPr>
        <w:t>:</w:t>
      </w:r>
      <w:r w:rsidR="008E229F" w:rsidRPr="008E229F">
        <w:rPr>
          <w:rFonts w:ascii="Times New Roman" w:eastAsia="Times New Roman" w:hAnsi="Times New Roman" w:cs="Times New Roman"/>
          <w:sz w:val="28"/>
          <w:szCs w:val="28"/>
          <w:lang w:eastAsia="en-GB"/>
        </w:rPr>
        <w:t xml:space="preserve"> </w:t>
      </w:r>
      <w:r w:rsidR="008E229F" w:rsidRPr="008E229F">
        <w:rPr>
          <w:rFonts w:ascii="Times New Roman" w:eastAsia="Times New Roman" w:hAnsi="Times New Roman" w:cs="Times New Roman"/>
          <w:sz w:val="28"/>
          <w:szCs w:val="28"/>
          <w:rtl/>
          <w:lang w:eastAsia="en-GB"/>
        </w:rPr>
        <w:t>يساعد الكبار على تعلم القراءة والكتابة والحساب، ويفتح لهم فرص أكبر للتعليم والعمل والمشاركة في المجتمع</w:t>
      </w:r>
      <w:r w:rsidR="008E229F" w:rsidRPr="008E229F">
        <w:rPr>
          <w:rFonts w:ascii="Times New Roman" w:eastAsia="Times New Roman" w:hAnsi="Times New Roman" w:cs="Times New Roman"/>
          <w:sz w:val="28"/>
          <w:szCs w:val="28"/>
          <w:lang w:eastAsia="en-GB"/>
        </w:rPr>
        <w:t>.</w:t>
      </w:r>
    </w:p>
    <w:p w:rsidR="008E229F" w:rsidRPr="008E229F" w:rsidRDefault="008E229F" w:rsidP="008E229F">
      <w:pPr>
        <w:numPr>
          <w:ilvl w:val="0"/>
          <w:numId w:val="11"/>
        </w:numPr>
        <w:bidi/>
        <w:spacing w:before="100" w:beforeAutospacing="1" w:after="100" w:afterAutospacing="1" w:line="240" w:lineRule="auto"/>
        <w:rPr>
          <w:rFonts w:ascii="Times New Roman" w:eastAsia="Times New Roman" w:hAnsi="Times New Roman" w:cs="Times New Roman"/>
          <w:sz w:val="28"/>
          <w:szCs w:val="28"/>
          <w:lang w:eastAsia="en-GB"/>
        </w:rPr>
      </w:pPr>
      <w:r w:rsidRPr="008B6680">
        <w:rPr>
          <w:rFonts w:ascii="Times New Roman" w:eastAsia="Times New Roman" w:hAnsi="Times New Roman" w:cs="Times New Roman"/>
          <w:b/>
          <w:bCs/>
          <w:sz w:val="28"/>
          <w:szCs w:val="28"/>
          <w:rtl/>
          <w:lang w:eastAsia="en-GB"/>
        </w:rPr>
        <w:t>دورات اللغة الإنجليزية ودروس المحادثة</w:t>
      </w:r>
      <w:r w:rsidRPr="008B6680">
        <w:rPr>
          <w:rFonts w:ascii="Times New Roman" w:eastAsia="Times New Roman" w:hAnsi="Times New Roman" w:cs="Times New Roman"/>
          <w:b/>
          <w:bCs/>
          <w:sz w:val="28"/>
          <w:szCs w:val="28"/>
          <w:lang w:eastAsia="en-GB"/>
        </w:rPr>
        <w:t xml:space="preserve"> (ESOL):</w:t>
      </w:r>
      <w:r w:rsidRPr="008E229F">
        <w:rPr>
          <w:rFonts w:ascii="Times New Roman" w:eastAsia="Times New Roman" w:hAnsi="Times New Roman" w:cs="Times New Roman"/>
          <w:sz w:val="28"/>
          <w:szCs w:val="28"/>
          <w:lang w:eastAsia="en-GB"/>
        </w:rPr>
        <w:t xml:space="preserve"> </w:t>
      </w:r>
      <w:r w:rsidRPr="008E229F">
        <w:rPr>
          <w:rFonts w:ascii="Times New Roman" w:eastAsia="Times New Roman" w:hAnsi="Times New Roman" w:cs="Times New Roman"/>
          <w:sz w:val="28"/>
          <w:szCs w:val="28"/>
          <w:rtl/>
          <w:lang w:eastAsia="en-GB"/>
        </w:rPr>
        <w:t>تساعد اللاجئين والقادمين الجدد على التحدث بالإنجليزية بثقة، والتواصل بسهولة مع محيطهم، وبناء حياة أكثر استقرارًا</w:t>
      </w:r>
      <w:r w:rsidRPr="008E229F">
        <w:rPr>
          <w:rFonts w:ascii="Times New Roman" w:eastAsia="Times New Roman" w:hAnsi="Times New Roman" w:cs="Times New Roman"/>
          <w:sz w:val="28"/>
          <w:szCs w:val="28"/>
          <w:lang w:eastAsia="en-GB"/>
        </w:rPr>
        <w:t>.</w:t>
      </w:r>
    </w:p>
    <w:p w:rsidR="008E229F" w:rsidRPr="008E229F" w:rsidRDefault="008E229F" w:rsidP="008E229F">
      <w:pPr>
        <w:numPr>
          <w:ilvl w:val="0"/>
          <w:numId w:val="11"/>
        </w:numPr>
        <w:bidi/>
        <w:spacing w:before="100" w:beforeAutospacing="1" w:after="100" w:afterAutospacing="1" w:line="240" w:lineRule="auto"/>
        <w:rPr>
          <w:rFonts w:ascii="Times New Roman" w:eastAsia="Times New Roman" w:hAnsi="Times New Roman" w:cs="Times New Roman"/>
          <w:sz w:val="28"/>
          <w:szCs w:val="28"/>
          <w:lang w:eastAsia="en-GB"/>
        </w:rPr>
      </w:pPr>
      <w:r w:rsidRPr="008B6680">
        <w:rPr>
          <w:rFonts w:ascii="Times New Roman" w:eastAsia="Times New Roman" w:hAnsi="Times New Roman" w:cs="Times New Roman"/>
          <w:b/>
          <w:bCs/>
          <w:sz w:val="28"/>
          <w:szCs w:val="28"/>
          <w:rtl/>
          <w:lang w:eastAsia="en-GB"/>
        </w:rPr>
        <w:t>تمكين الشباب</w:t>
      </w:r>
      <w:r w:rsidRPr="008B6680">
        <w:rPr>
          <w:rFonts w:ascii="Times New Roman" w:eastAsia="Times New Roman" w:hAnsi="Times New Roman" w:cs="Times New Roman"/>
          <w:b/>
          <w:bCs/>
          <w:sz w:val="28"/>
          <w:szCs w:val="28"/>
          <w:lang w:eastAsia="en-GB"/>
        </w:rPr>
        <w:t>:</w:t>
      </w:r>
      <w:r w:rsidRPr="008E229F">
        <w:rPr>
          <w:rFonts w:ascii="Times New Roman" w:eastAsia="Times New Roman" w:hAnsi="Times New Roman" w:cs="Times New Roman"/>
          <w:sz w:val="28"/>
          <w:szCs w:val="28"/>
          <w:lang w:eastAsia="en-GB"/>
        </w:rPr>
        <w:t xml:space="preserve"> </w:t>
      </w:r>
      <w:r w:rsidRPr="008E229F">
        <w:rPr>
          <w:rFonts w:ascii="Times New Roman" w:eastAsia="Times New Roman" w:hAnsi="Times New Roman" w:cs="Times New Roman"/>
          <w:sz w:val="28"/>
          <w:szCs w:val="28"/>
          <w:rtl/>
          <w:lang w:eastAsia="en-GB"/>
        </w:rPr>
        <w:t>أنشطة ممتعة وإبداعية ورياضية لتنمية المواهب، واكتساب المهارات الحياتية، وتعزيز الصحة النفسية والجسدية</w:t>
      </w:r>
      <w:r w:rsidRPr="008E229F">
        <w:rPr>
          <w:rFonts w:ascii="Times New Roman" w:eastAsia="Times New Roman" w:hAnsi="Times New Roman" w:cs="Times New Roman"/>
          <w:sz w:val="28"/>
          <w:szCs w:val="28"/>
          <w:lang w:eastAsia="en-GB"/>
        </w:rPr>
        <w:t>.</w:t>
      </w:r>
    </w:p>
    <w:p w:rsidR="008E229F" w:rsidRPr="008E229F" w:rsidRDefault="008E229F" w:rsidP="008E229F">
      <w:pPr>
        <w:numPr>
          <w:ilvl w:val="0"/>
          <w:numId w:val="11"/>
        </w:numPr>
        <w:bidi/>
        <w:spacing w:before="100" w:beforeAutospacing="1" w:after="100" w:afterAutospacing="1" w:line="240" w:lineRule="auto"/>
        <w:rPr>
          <w:rFonts w:ascii="Times New Roman" w:eastAsia="Times New Roman" w:hAnsi="Times New Roman" w:cs="Times New Roman"/>
          <w:sz w:val="28"/>
          <w:szCs w:val="28"/>
          <w:lang w:eastAsia="en-GB"/>
        </w:rPr>
      </w:pPr>
      <w:r w:rsidRPr="008B6680">
        <w:rPr>
          <w:rFonts w:ascii="Times New Roman" w:eastAsia="Times New Roman" w:hAnsi="Times New Roman" w:cs="Times New Roman"/>
          <w:b/>
          <w:bCs/>
          <w:sz w:val="28"/>
          <w:szCs w:val="28"/>
          <w:rtl/>
          <w:lang w:eastAsia="en-GB"/>
        </w:rPr>
        <w:t>دروس اللغة للأطفال</w:t>
      </w:r>
      <w:r w:rsidRPr="008B6680">
        <w:rPr>
          <w:rFonts w:ascii="Times New Roman" w:eastAsia="Times New Roman" w:hAnsi="Times New Roman" w:cs="Times New Roman"/>
          <w:b/>
          <w:bCs/>
          <w:sz w:val="28"/>
          <w:szCs w:val="28"/>
          <w:lang w:eastAsia="en-GB"/>
        </w:rPr>
        <w:t>:</w:t>
      </w:r>
      <w:r w:rsidRPr="008E229F">
        <w:rPr>
          <w:rFonts w:ascii="Times New Roman" w:eastAsia="Times New Roman" w:hAnsi="Times New Roman" w:cs="Times New Roman"/>
          <w:sz w:val="28"/>
          <w:szCs w:val="28"/>
          <w:lang w:eastAsia="en-GB"/>
        </w:rPr>
        <w:t xml:space="preserve"> </w:t>
      </w:r>
      <w:r w:rsidRPr="008E229F">
        <w:rPr>
          <w:rFonts w:ascii="Times New Roman" w:eastAsia="Times New Roman" w:hAnsi="Times New Roman" w:cs="Times New Roman"/>
          <w:sz w:val="28"/>
          <w:szCs w:val="28"/>
          <w:rtl/>
          <w:lang w:eastAsia="en-GB"/>
        </w:rPr>
        <w:t>تحافظ على الهوية الثقافية للأطفال، وتقوي الروابط الأسرية، وتساعدهم على تطوير مهارات اللغة والتواصل مع جذورهم الثقافية</w:t>
      </w:r>
      <w:r w:rsidRPr="008E229F">
        <w:rPr>
          <w:rFonts w:ascii="Times New Roman" w:eastAsia="Times New Roman" w:hAnsi="Times New Roman" w:cs="Times New Roman"/>
          <w:sz w:val="28"/>
          <w:szCs w:val="28"/>
          <w:lang w:eastAsia="en-GB"/>
        </w:rPr>
        <w:t>.</w:t>
      </w:r>
    </w:p>
    <w:p w:rsidR="00905217" w:rsidRPr="008B6680" w:rsidRDefault="00350459" w:rsidP="008B6680">
      <w:pPr>
        <w:bidi/>
        <w:spacing w:after="0" w:line="240" w:lineRule="auto"/>
        <w:rPr>
          <w:rFonts w:asciiTheme="minorBidi" w:eastAsia="Times New Roman" w:hAnsiTheme="minorBidi"/>
          <w:sz w:val="24"/>
          <w:szCs w:val="24"/>
          <w:lang w:eastAsia="en-GB"/>
        </w:rPr>
      </w:pPr>
      <w:r>
        <w:rPr>
          <w:rFonts w:asciiTheme="majorBidi" w:hAnsiTheme="majorBidi" w:cstheme="majorBidi"/>
          <w:noProof/>
          <w:sz w:val="28"/>
          <w:szCs w:val="28"/>
          <w:rtl/>
          <w:lang w:eastAsia="en-GB"/>
        </w:rPr>
        <mc:AlternateContent>
          <mc:Choice Requires="wps">
            <w:drawing>
              <wp:anchor distT="0" distB="0" distL="114300" distR="114300" simplePos="0" relativeHeight="251668480" behindDoc="0" locked="0" layoutInCell="1" allowOverlap="1" wp14:anchorId="5498F4B1" wp14:editId="0AF00A23">
                <wp:simplePos x="0" y="0"/>
                <wp:positionH relativeFrom="column">
                  <wp:posOffset>111760</wp:posOffset>
                </wp:positionH>
                <wp:positionV relativeFrom="paragraph">
                  <wp:posOffset>-635</wp:posOffset>
                </wp:positionV>
                <wp:extent cx="6076950" cy="9525"/>
                <wp:effectExtent l="0" t="0" r="19050" b="28575"/>
                <wp:wrapNone/>
                <wp:docPr id="35" name="Straight Connector 35"/>
                <wp:cNvGraphicFramePr/>
                <a:graphic xmlns:a="http://schemas.openxmlformats.org/drawingml/2006/main">
                  <a:graphicData uri="http://schemas.microsoft.com/office/word/2010/wordprocessingShape">
                    <wps:wsp>
                      <wps:cNvCnPr/>
                      <wps:spPr>
                        <a:xfrm flipV="1">
                          <a:off x="0" y="0"/>
                          <a:ext cx="6076950" cy="952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4C46A848" id="Straight Connector 3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8.8pt,-.05pt" to="48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" strokecolor="#4472c4 [3208]" strokeweight=".5pt">
                <v:stroke joinstyle="miter"/>
              </v:line>
            </w:pict>
          </mc:Fallback>
        </mc:AlternateContent>
      </w:r>
    </w:p>
    <w:p w:rsidR="009329E8" w:rsidRPr="00350459" w:rsidRDefault="009329E8" w:rsidP="008B6680">
      <w:pPr>
        <w:bidi/>
        <w:spacing w:before="100" w:beforeAutospacing="1" w:after="100" w:afterAutospacing="1" w:line="240" w:lineRule="auto"/>
        <w:rPr>
          <w:b/>
          <w:bCs/>
          <w:color w:val="2F5496" w:themeColor="accent5" w:themeShade="BF"/>
          <w:sz w:val="36"/>
          <w:szCs w:val="36"/>
          <w:rtl/>
        </w:rPr>
      </w:pPr>
      <w:r w:rsidRPr="00350459">
        <w:rPr>
          <w:b/>
          <w:bCs/>
          <w:color w:val="2F5496" w:themeColor="accent5" w:themeShade="BF"/>
          <w:sz w:val="36"/>
          <w:szCs w:val="36"/>
          <w:rtl/>
        </w:rPr>
        <w:t>قصص الناس: قوة التأثير وإلهام التغيير</w:t>
      </w:r>
    </w:p>
    <w:p w:rsidR="008B6680" w:rsidRPr="008B6680" w:rsidRDefault="008B6680" w:rsidP="009329E8">
      <w:pPr>
        <w:bidi/>
        <w:spacing w:before="100" w:beforeAutospacing="1" w:after="100" w:afterAutospacing="1" w:line="240" w:lineRule="auto"/>
        <w:rPr>
          <w:rFonts w:ascii="Times New Roman" w:eastAsia="Times New Roman" w:hAnsi="Times New Roman" w:cs="Times New Roman"/>
          <w:sz w:val="28"/>
          <w:szCs w:val="28"/>
          <w:lang w:eastAsia="en-GB"/>
        </w:rPr>
      </w:pPr>
      <w:r w:rsidRPr="008B6680">
        <w:rPr>
          <w:rFonts w:ascii="Times New Roman" w:eastAsia="Times New Roman" w:hAnsi="Times New Roman" w:cs="Times New Roman"/>
          <w:b/>
          <w:bCs/>
          <w:sz w:val="36"/>
          <w:szCs w:val="36"/>
          <w:lang w:eastAsia="en-GB"/>
        </w:rPr>
        <w:br/>
      </w:r>
      <w:r w:rsidRPr="008B6680">
        <w:rPr>
          <w:rFonts w:ascii="Times New Roman" w:eastAsia="Times New Roman" w:hAnsi="Times New Roman" w:cs="Times New Roman"/>
          <w:b/>
          <w:bCs/>
          <w:sz w:val="28"/>
          <w:szCs w:val="28"/>
          <w:rtl/>
          <w:lang w:eastAsia="en-GB"/>
        </w:rPr>
        <w:t>أصوات حقيقية. تغييرات ملموسة</w:t>
      </w:r>
      <w:r w:rsidRPr="008B6680">
        <w:rPr>
          <w:rFonts w:ascii="Times New Roman" w:eastAsia="Times New Roman" w:hAnsi="Times New Roman" w:cs="Times New Roman"/>
          <w:b/>
          <w:bCs/>
          <w:sz w:val="28"/>
          <w:szCs w:val="28"/>
          <w:lang w:eastAsia="en-GB"/>
        </w:rPr>
        <w:t>.</w:t>
      </w:r>
    </w:p>
    <w:p w:rsidR="008B6680" w:rsidRPr="008B6680" w:rsidRDefault="008B6680" w:rsidP="008B6680">
      <w:pPr>
        <w:bidi/>
        <w:spacing w:before="100" w:beforeAutospacing="1" w:after="100" w:afterAutospacing="1" w:line="240" w:lineRule="auto"/>
        <w:rPr>
          <w:rFonts w:ascii="Times New Roman" w:eastAsia="Times New Roman" w:hAnsi="Times New Roman" w:cs="Times New Roman"/>
          <w:sz w:val="28"/>
          <w:szCs w:val="28"/>
          <w:lang w:eastAsia="en-GB"/>
        </w:rPr>
      </w:pPr>
      <w:r w:rsidRPr="008B6680">
        <w:rPr>
          <w:rFonts w:ascii="Times New Roman" w:eastAsia="Times New Roman" w:hAnsi="Times New Roman" w:cs="Times New Roman"/>
          <w:b/>
          <w:bCs/>
          <w:sz w:val="28"/>
          <w:szCs w:val="28"/>
          <w:rtl/>
          <w:lang w:eastAsia="en-GB"/>
        </w:rPr>
        <w:t>أمينة – من العزلة</w:t>
      </w:r>
      <w:r w:rsidRPr="008B6680">
        <w:rPr>
          <w:rFonts w:ascii="Times New Roman" w:eastAsia="Times New Roman" w:hAnsi="Times New Roman" w:cs="Times New Roman" w:hint="cs"/>
          <w:b/>
          <w:bCs/>
          <w:sz w:val="28"/>
          <w:szCs w:val="28"/>
          <w:rtl/>
          <w:lang w:eastAsia="en-GB"/>
        </w:rPr>
        <w:t xml:space="preserve"> </w:t>
      </w:r>
      <w:r w:rsidRPr="008B6680">
        <w:rPr>
          <w:rFonts w:ascii="Times New Roman" w:eastAsia="Times New Roman" w:hAnsi="Times New Roman" w:cs="Times New Roman"/>
          <w:b/>
          <w:bCs/>
          <w:sz w:val="28"/>
          <w:szCs w:val="28"/>
          <w:rtl/>
          <w:lang w:eastAsia="en-GB"/>
        </w:rPr>
        <w:t xml:space="preserve"> إلى القوة</w:t>
      </w:r>
      <w:r w:rsidRPr="008B6680">
        <w:rPr>
          <w:rFonts w:ascii="Times New Roman" w:eastAsia="Times New Roman" w:hAnsi="Times New Roman" w:cs="Times New Roman"/>
          <w:sz w:val="28"/>
          <w:szCs w:val="28"/>
          <w:lang w:eastAsia="en-GB"/>
        </w:rPr>
        <w:br/>
      </w:r>
      <w:r w:rsidRPr="008B6680">
        <w:rPr>
          <w:rFonts w:ascii="Times New Roman" w:eastAsia="Times New Roman" w:hAnsi="Times New Roman" w:cs="Times New Roman"/>
          <w:sz w:val="28"/>
          <w:szCs w:val="28"/>
          <w:rtl/>
          <w:lang w:eastAsia="en-GB"/>
        </w:rPr>
        <w:t>انضمت أمينة إلى نادي النساء الرياضي بعد أن نصحها طبيبها بذلك. بدأت بعدها بالمشاركة في الأنشطة الصحية ودروس اللغة الإنجليزية. اليوم، أصبحت متطوعة كسفيرة صحية، وتلهم الآخرين للاهتمام بصحتهم وسعادتهم</w:t>
      </w:r>
      <w:r w:rsidRPr="008B6680">
        <w:rPr>
          <w:rFonts w:ascii="Times New Roman" w:eastAsia="Times New Roman" w:hAnsi="Times New Roman" w:cs="Times New Roman"/>
          <w:sz w:val="28"/>
          <w:szCs w:val="28"/>
          <w:lang w:eastAsia="en-GB"/>
        </w:rPr>
        <w:t>.</w:t>
      </w:r>
      <w:r w:rsidRPr="008B6680">
        <w:rPr>
          <w:rFonts w:ascii="Times New Roman" w:eastAsia="Times New Roman" w:hAnsi="Times New Roman" w:cs="Times New Roman"/>
          <w:sz w:val="28"/>
          <w:szCs w:val="28"/>
          <w:lang w:eastAsia="en-GB"/>
        </w:rPr>
        <w:br/>
      </w:r>
      <w:r w:rsidRPr="008B6680">
        <w:rPr>
          <w:rFonts w:ascii="Times New Roman" w:eastAsia="Times New Roman" w:hAnsi="Times New Roman" w:cs="Times New Roman"/>
          <w:sz w:val="28"/>
          <w:szCs w:val="28"/>
          <w:rtl/>
          <w:lang w:eastAsia="en-GB"/>
        </w:rPr>
        <w:t>تقول أمينة</w:t>
      </w:r>
      <w:r w:rsidRPr="008B6680">
        <w:rPr>
          <w:rFonts w:ascii="Times New Roman" w:eastAsia="Times New Roman" w:hAnsi="Times New Roman" w:cs="Times New Roman"/>
          <w:sz w:val="28"/>
          <w:szCs w:val="28"/>
          <w:lang w:eastAsia="en-GB"/>
        </w:rPr>
        <w:t xml:space="preserve">: </w:t>
      </w:r>
      <w:r w:rsidRPr="008B6680">
        <w:rPr>
          <w:rFonts w:ascii="Times New Roman" w:eastAsia="Times New Roman" w:hAnsi="Times New Roman" w:cs="Times New Roman"/>
          <w:i/>
          <w:iCs/>
          <w:sz w:val="28"/>
          <w:szCs w:val="28"/>
          <w:lang w:eastAsia="en-GB"/>
        </w:rPr>
        <w:t>"</w:t>
      </w:r>
      <w:r w:rsidRPr="008B6680">
        <w:rPr>
          <w:rFonts w:ascii="Times New Roman" w:eastAsia="Times New Roman" w:hAnsi="Times New Roman" w:cs="Times New Roman"/>
          <w:i/>
          <w:iCs/>
          <w:sz w:val="28"/>
          <w:szCs w:val="28"/>
          <w:rtl/>
          <w:lang w:eastAsia="en-GB"/>
        </w:rPr>
        <w:t>ساعدتني</w:t>
      </w:r>
      <w:r w:rsidRPr="008B6680">
        <w:rPr>
          <w:rFonts w:ascii="Times New Roman" w:eastAsia="Times New Roman" w:hAnsi="Times New Roman" w:cs="Times New Roman"/>
          <w:i/>
          <w:iCs/>
          <w:sz w:val="28"/>
          <w:szCs w:val="28"/>
          <w:lang w:eastAsia="en-GB"/>
        </w:rPr>
        <w:t xml:space="preserve"> ACT </w:t>
      </w:r>
      <w:r w:rsidRPr="008B6680">
        <w:rPr>
          <w:rFonts w:ascii="Times New Roman" w:eastAsia="Times New Roman" w:hAnsi="Times New Roman" w:cs="Times New Roman"/>
          <w:i/>
          <w:iCs/>
          <w:sz w:val="28"/>
          <w:szCs w:val="28"/>
          <w:rtl/>
          <w:lang w:eastAsia="en-GB"/>
        </w:rPr>
        <w:t>على استعادة معنى حياتي وإيجاد هدفي من جديد</w:t>
      </w:r>
      <w:r w:rsidRPr="008B6680">
        <w:rPr>
          <w:rFonts w:ascii="Times New Roman" w:eastAsia="Times New Roman" w:hAnsi="Times New Roman" w:cs="Times New Roman"/>
          <w:i/>
          <w:iCs/>
          <w:sz w:val="28"/>
          <w:szCs w:val="28"/>
          <w:lang w:eastAsia="en-GB"/>
        </w:rPr>
        <w:t>."</w:t>
      </w:r>
    </w:p>
    <w:p w:rsidR="008B6680" w:rsidRPr="005E622A" w:rsidRDefault="008B6680" w:rsidP="005E622A">
      <w:pPr>
        <w:bidi/>
        <w:spacing w:before="100" w:beforeAutospacing="1" w:after="100" w:afterAutospacing="1" w:line="240" w:lineRule="auto"/>
        <w:rPr>
          <w:rStyle w:val="Emphasis"/>
          <w:rFonts w:asciiTheme="majorBidi" w:hAnsiTheme="majorBidi" w:cstheme="majorBidi"/>
          <w:b/>
          <w:bCs/>
          <w:i w:val="0"/>
          <w:iCs w:val="0"/>
          <w:sz w:val="28"/>
          <w:szCs w:val="28"/>
          <w:rtl/>
        </w:rPr>
      </w:pPr>
      <w:r w:rsidRPr="008B6680">
        <w:rPr>
          <w:rStyle w:val="Strong"/>
          <w:rFonts w:asciiTheme="majorBidi" w:hAnsiTheme="majorBidi" w:cstheme="majorBidi"/>
          <w:sz w:val="28"/>
          <w:szCs w:val="28"/>
          <w:rtl/>
        </w:rPr>
        <w:t>رحلة التعلم والتغيير</w:t>
      </w:r>
      <w:r w:rsidRPr="008B6680">
        <w:rPr>
          <w:rFonts w:asciiTheme="majorBidi" w:hAnsiTheme="majorBidi" w:cstheme="majorBidi"/>
          <w:sz w:val="28"/>
          <w:szCs w:val="28"/>
        </w:rPr>
        <w:br/>
      </w:r>
      <w:r w:rsidRPr="008B6680">
        <w:rPr>
          <w:rFonts w:asciiTheme="majorBidi" w:hAnsiTheme="majorBidi" w:cstheme="majorBidi"/>
          <w:sz w:val="28"/>
          <w:szCs w:val="28"/>
          <w:rtl/>
        </w:rPr>
        <w:t>حسن، لاجئ يبلغ من العمر 58 عامًا، بدأ مشواره مع دروس اللغة الإنجليزية للناطقين بغيرها</w:t>
      </w:r>
      <w:r w:rsidRPr="008B6680">
        <w:rPr>
          <w:rFonts w:asciiTheme="majorBidi" w:hAnsiTheme="majorBidi" w:cstheme="majorBidi"/>
          <w:sz w:val="28"/>
          <w:szCs w:val="28"/>
        </w:rPr>
        <w:t xml:space="preserve"> (ESOL) </w:t>
      </w:r>
      <w:r w:rsidRPr="008B6680">
        <w:rPr>
          <w:rFonts w:asciiTheme="majorBidi" w:hAnsiTheme="majorBidi" w:cstheme="majorBidi"/>
          <w:sz w:val="28"/>
          <w:szCs w:val="28"/>
          <w:rtl/>
        </w:rPr>
        <w:t>وبرنامج مضاعفة. من خلال هذه التجربة، اكتسب الثقة والمهارات التي جعلته اليوم يتطوع في صيدلية الغذاء والمقهى لمساعدة الآخرين</w:t>
      </w:r>
      <w:r w:rsidRPr="008B6680">
        <w:rPr>
          <w:rFonts w:asciiTheme="majorBidi" w:hAnsiTheme="majorBidi" w:cstheme="majorBidi"/>
          <w:sz w:val="28"/>
          <w:szCs w:val="28"/>
        </w:rPr>
        <w:t>.</w:t>
      </w:r>
      <w:r w:rsidRPr="008B6680">
        <w:rPr>
          <w:rFonts w:asciiTheme="majorBidi" w:hAnsiTheme="majorBidi" w:cstheme="majorBidi"/>
          <w:sz w:val="28"/>
          <w:szCs w:val="28"/>
        </w:rPr>
        <w:br/>
      </w:r>
      <w:r w:rsidRPr="008B6680">
        <w:rPr>
          <w:rFonts w:asciiTheme="majorBidi" w:hAnsiTheme="majorBidi" w:cstheme="majorBidi"/>
          <w:sz w:val="28"/>
          <w:szCs w:val="28"/>
          <w:rtl/>
        </w:rPr>
        <w:t>يقول حسن بابتسامة</w:t>
      </w:r>
      <w:r w:rsidRPr="008B6680">
        <w:rPr>
          <w:rFonts w:asciiTheme="majorBidi" w:hAnsiTheme="majorBidi" w:cstheme="majorBidi"/>
          <w:sz w:val="28"/>
          <w:szCs w:val="28"/>
        </w:rPr>
        <w:t xml:space="preserve">: </w:t>
      </w:r>
      <w:r w:rsidRPr="008B6680">
        <w:rPr>
          <w:rStyle w:val="Emphasis"/>
          <w:rFonts w:asciiTheme="majorBidi" w:hAnsiTheme="majorBidi" w:cstheme="majorBidi"/>
          <w:sz w:val="28"/>
          <w:szCs w:val="28"/>
        </w:rPr>
        <w:t>"</w:t>
      </w:r>
      <w:r w:rsidRPr="008B6680">
        <w:rPr>
          <w:rStyle w:val="Emphasis"/>
          <w:rFonts w:asciiTheme="majorBidi" w:hAnsiTheme="majorBidi" w:cstheme="majorBidi"/>
          <w:sz w:val="28"/>
          <w:szCs w:val="28"/>
          <w:rtl/>
        </w:rPr>
        <w:t>ساعدتني</w:t>
      </w:r>
      <w:r w:rsidRPr="008B6680">
        <w:rPr>
          <w:rStyle w:val="Emphasis"/>
          <w:rFonts w:asciiTheme="majorBidi" w:hAnsiTheme="majorBidi" w:cstheme="majorBidi"/>
          <w:sz w:val="28"/>
          <w:szCs w:val="28"/>
        </w:rPr>
        <w:t xml:space="preserve"> ACT </w:t>
      </w:r>
      <w:r w:rsidRPr="008B6680">
        <w:rPr>
          <w:rStyle w:val="Emphasis"/>
          <w:rFonts w:asciiTheme="majorBidi" w:hAnsiTheme="majorBidi" w:cstheme="majorBidi"/>
          <w:sz w:val="28"/>
          <w:szCs w:val="28"/>
          <w:rtl/>
        </w:rPr>
        <w:t>على إعادة بناء حياتي ومنحي الأمل من جديد</w:t>
      </w:r>
      <w:r w:rsidRPr="008B6680">
        <w:rPr>
          <w:rStyle w:val="Emphasis"/>
          <w:rFonts w:asciiTheme="majorBidi" w:hAnsiTheme="majorBidi" w:cstheme="majorBidi"/>
          <w:sz w:val="28"/>
          <w:szCs w:val="28"/>
        </w:rPr>
        <w:t>."</w:t>
      </w:r>
    </w:p>
    <w:p w:rsidR="005E622A" w:rsidRPr="005E622A" w:rsidRDefault="005E622A" w:rsidP="005E622A">
      <w:pPr>
        <w:bidi/>
        <w:spacing w:before="100" w:beforeAutospacing="1" w:after="100" w:afterAutospacing="1" w:line="240" w:lineRule="auto"/>
        <w:rPr>
          <w:rStyle w:val="Emphasis"/>
          <w:rFonts w:asciiTheme="majorBidi" w:hAnsiTheme="majorBidi" w:cstheme="majorBidi"/>
          <w:sz w:val="28"/>
          <w:szCs w:val="28"/>
          <w:rtl/>
        </w:rPr>
      </w:pPr>
      <w:r w:rsidRPr="005E622A">
        <w:rPr>
          <w:rStyle w:val="Strong"/>
          <w:rFonts w:asciiTheme="majorBidi" w:hAnsiTheme="majorBidi" w:cstheme="majorBidi"/>
          <w:sz w:val="28"/>
          <w:szCs w:val="28"/>
          <w:rtl/>
        </w:rPr>
        <w:t>أحمد – العطاء من خلال التطوع</w:t>
      </w:r>
      <w:r w:rsidRPr="005E622A">
        <w:rPr>
          <w:rFonts w:asciiTheme="majorBidi" w:hAnsiTheme="majorBidi" w:cstheme="majorBidi"/>
          <w:sz w:val="28"/>
          <w:szCs w:val="28"/>
        </w:rPr>
        <w:br/>
      </w:r>
      <w:r w:rsidRPr="005E622A">
        <w:rPr>
          <w:rFonts w:asciiTheme="majorBidi" w:hAnsiTheme="majorBidi" w:cstheme="majorBidi"/>
          <w:sz w:val="28"/>
          <w:szCs w:val="28"/>
          <w:rtl/>
        </w:rPr>
        <w:t>أحمد، خريج جديد، وجد طريقه لخدمة المجتمع من خلال التطوع في صيدلية الغذاء. هناك، ساعد في تحسين طريقة العمل وكون صداقات وعلاقات قوية مع الناس المحليين</w:t>
      </w:r>
      <w:r w:rsidRPr="005E622A">
        <w:rPr>
          <w:rFonts w:asciiTheme="majorBidi" w:hAnsiTheme="majorBidi" w:cstheme="majorBidi"/>
          <w:sz w:val="28"/>
          <w:szCs w:val="28"/>
        </w:rPr>
        <w:t>.</w:t>
      </w:r>
      <w:r w:rsidRPr="005E622A">
        <w:rPr>
          <w:rFonts w:asciiTheme="majorBidi" w:hAnsiTheme="majorBidi" w:cstheme="majorBidi"/>
          <w:sz w:val="28"/>
          <w:szCs w:val="28"/>
        </w:rPr>
        <w:br/>
      </w:r>
      <w:r w:rsidRPr="005E622A">
        <w:rPr>
          <w:rFonts w:asciiTheme="majorBidi" w:hAnsiTheme="majorBidi" w:cstheme="majorBidi"/>
          <w:sz w:val="28"/>
          <w:szCs w:val="28"/>
          <w:rtl/>
        </w:rPr>
        <w:t>أحمد يقول بفخر</w:t>
      </w:r>
      <w:r w:rsidRPr="005E622A">
        <w:rPr>
          <w:rFonts w:asciiTheme="majorBidi" w:hAnsiTheme="majorBidi" w:cstheme="majorBidi"/>
          <w:sz w:val="28"/>
          <w:szCs w:val="28"/>
        </w:rPr>
        <w:t xml:space="preserve">: </w:t>
      </w:r>
      <w:r w:rsidRPr="005E622A">
        <w:rPr>
          <w:rStyle w:val="Emphasis"/>
          <w:rFonts w:asciiTheme="majorBidi" w:hAnsiTheme="majorBidi" w:cstheme="majorBidi"/>
          <w:sz w:val="28"/>
          <w:szCs w:val="28"/>
        </w:rPr>
        <w:t>"</w:t>
      </w:r>
      <w:r w:rsidRPr="005E622A">
        <w:rPr>
          <w:rStyle w:val="Emphasis"/>
          <w:rFonts w:asciiTheme="majorBidi" w:hAnsiTheme="majorBidi" w:cstheme="majorBidi"/>
          <w:sz w:val="28"/>
          <w:szCs w:val="28"/>
          <w:rtl/>
        </w:rPr>
        <w:t>سعيد جدًا أن أكون جزءًا من مبادرة لها تأثير حقيقي في حياة الناس</w:t>
      </w:r>
      <w:r w:rsidRPr="005E622A">
        <w:rPr>
          <w:rStyle w:val="Emphasis"/>
          <w:rFonts w:asciiTheme="majorBidi" w:hAnsiTheme="majorBidi" w:cstheme="majorBidi"/>
          <w:sz w:val="28"/>
          <w:szCs w:val="28"/>
        </w:rPr>
        <w:t>.</w:t>
      </w:r>
    </w:p>
    <w:p w:rsidR="005E622A" w:rsidRPr="005E622A" w:rsidRDefault="005E622A" w:rsidP="005E622A">
      <w:pPr>
        <w:bidi/>
        <w:spacing w:before="100" w:beforeAutospacing="1" w:after="100" w:afterAutospacing="1" w:line="240" w:lineRule="auto"/>
        <w:rPr>
          <w:rFonts w:ascii="Times New Roman" w:eastAsia="Times New Roman" w:hAnsi="Times New Roman" w:cs="Times New Roman"/>
          <w:sz w:val="28"/>
          <w:szCs w:val="28"/>
          <w:lang w:eastAsia="en-GB"/>
        </w:rPr>
      </w:pPr>
      <w:r w:rsidRPr="005E622A">
        <w:rPr>
          <w:rFonts w:ascii="Times New Roman" w:eastAsia="Times New Roman" w:hAnsi="Times New Roman" w:cs="Times New Roman"/>
          <w:b/>
          <w:bCs/>
          <w:sz w:val="28"/>
          <w:szCs w:val="28"/>
          <w:rtl/>
          <w:lang w:eastAsia="en-GB"/>
        </w:rPr>
        <w:lastRenderedPageBreak/>
        <w:t>ليلى – بداية حياة جديدة</w:t>
      </w:r>
      <w:r w:rsidRPr="005E622A">
        <w:rPr>
          <w:rFonts w:ascii="Times New Roman" w:eastAsia="Times New Roman" w:hAnsi="Times New Roman" w:cs="Times New Roman"/>
          <w:sz w:val="28"/>
          <w:szCs w:val="28"/>
          <w:lang w:eastAsia="en-GB"/>
        </w:rPr>
        <w:br/>
      </w:r>
      <w:r w:rsidRPr="005E622A">
        <w:rPr>
          <w:rFonts w:ascii="Times New Roman" w:eastAsia="Times New Roman" w:hAnsi="Times New Roman" w:cs="Times New Roman"/>
          <w:sz w:val="28"/>
          <w:szCs w:val="28"/>
          <w:rtl/>
          <w:lang w:eastAsia="en-GB"/>
        </w:rPr>
        <w:t>وصلت ليلى إلى المملكة المتحدة كلاجئة بلا أي دعم. كانت البداية صعبة، لكن</w:t>
      </w:r>
      <w:r w:rsidRPr="005E622A">
        <w:rPr>
          <w:rFonts w:ascii="Times New Roman" w:eastAsia="Times New Roman" w:hAnsi="Times New Roman" w:cs="Times New Roman"/>
          <w:sz w:val="28"/>
          <w:szCs w:val="28"/>
          <w:lang w:eastAsia="en-GB"/>
        </w:rPr>
        <w:t xml:space="preserve"> ACT </w:t>
      </w:r>
      <w:r w:rsidRPr="005E622A">
        <w:rPr>
          <w:rFonts w:ascii="Times New Roman" w:eastAsia="Times New Roman" w:hAnsi="Times New Roman" w:cs="Times New Roman"/>
          <w:sz w:val="28"/>
          <w:szCs w:val="28"/>
          <w:rtl/>
          <w:lang w:eastAsia="en-GB"/>
        </w:rPr>
        <w:t>كانت إلى جانبها، وساعدتها في الحصول على سكن آمن، والالتحاق بدروس</w:t>
      </w:r>
      <w:r w:rsidRPr="005E622A">
        <w:rPr>
          <w:rFonts w:ascii="Times New Roman" w:eastAsia="Times New Roman" w:hAnsi="Times New Roman" w:cs="Times New Roman"/>
          <w:sz w:val="28"/>
          <w:szCs w:val="28"/>
          <w:lang w:eastAsia="en-GB"/>
        </w:rPr>
        <w:t xml:space="preserve"> ESOL</w:t>
      </w:r>
      <w:r w:rsidRPr="005E622A">
        <w:rPr>
          <w:rFonts w:ascii="Times New Roman" w:eastAsia="Times New Roman" w:hAnsi="Times New Roman" w:cs="Times New Roman"/>
          <w:sz w:val="28"/>
          <w:szCs w:val="28"/>
          <w:rtl/>
          <w:lang w:eastAsia="en-GB"/>
        </w:rPr>
        <w:t>، وتطوير مهاراتها لتتمكن من العمل. اليوم، تعمل ليلى بدوام جزئي وتشارك كمتطوعة مع</w:t>
      </w:r>
      <w:r w:rsidRPr="005E622A">
        <w:rPr>
          <w:rFonts w:ascii="Times New Roman" w:eastAsia="Times New Roman" w:hAnsi="Times New Roman" w:cs="Times New Roman"/>
          <w:sz w:val="28"/>
          <w:szCs w:val="28"/>
          <w:lang w:eastAsia="en-GB"/>
        </w:rPr>
        <w:t xml:space="preserve"> ACT</w:t>
      </w:r>
      <w:r w:rsidRPr="005E622A">
        <w:rPr>
          <w:rFonts w:ascii="Times New Roman" w:eastAsia="Times New Roman" w:hAnsi="Times New Roman" w:cs="Times New Roman"/>
          <w:sz w:val="28"/>
          <w:szCs w:val="28"/>
          <w:rtl/>
          <w:lang w:eastAsia="en-GB"/>
        </w:rPr>
        <w:t>، لتساند نساء أخريات يمررن بتجارب مشابهة</w:t>
      </w:r>
      <w:r w:rsidRPr="005E622A">
        <w:rPr>
          <w:rFonts w:ascii="Times New Roman" w:eastAsia="Times New Roman" w:hAnsi="Times New Roman" w:cs="Times New Roman"/>
          <w:sz w:val="28"/>
          <w:szCs w:val="28"/>
          <w:lang w:eastAsia="en-GB"/>
        </w:rPr>
        <w:t>.</w:t>
      </w:r>
    </w:p>
    <w:p w:rsidR="005E622A" w:rsidRPr="005E622A" w:rsidRDefault="005E622A" w:rsidP="005E622A">
      <w:pPr>
        <w:bidi/>
        <w:spacing w:before="100" w:beforeAutospacing="1" w:after="100" w:afterAutospacing="1" w:line="240" w:lineRule="auto"/>
        <w:rPr>
          <w:rFonts w:asciiTheme="majorBidi" w:eastAsia="Times New Roman" w:hAnsiTheme="majorBidi" w:cstheme="majorBidi"/>
          <w:sz w:val="28"/>
          <w:szCs w:val="28"/>
          <w:lang w:eastAsia="en-GB"/>
        </w:rPr>
      </w:pPr>
      <w:r w:rsidRPr="005E622A">
        <w:rPr>
          <w:rFonts w:ascii="Times New Roman" w:eastAsia="Times New Roman" w:hAnsi="Times New Roman" w:cs="Times New Roman"/>
          <w:i/>
          <w:iCs/>
          <w:sz w:val="28"/>
          <w:szCs w:val="28"/>
          <w:lang w:eastAsia="en-GB"/>
        </w:rPr>
        <w:t xml:space="preserve">"ACT </w:t>
      </w:r>
      <w:r w:rsidRPr="005E622A">
        <w:rPr>
          <w:rFonts w:ascii="Times New Roman" w:eastAsia="Times New Roman" w:hAnsi="Times New Roman" w:cs="Times New Roman"/>
          <w:i/>
          <w:iCs/>
          <w:sz w:val="28"/>
          <w:szCs w:val="28"/>
          <w:rtl/>
          <w:lang w:eastAsia="en-GB"/>
        </w:rPr>
        <w:t xml:space="preserve">أعادت لي الأمل ومنحتني فرصة جديدة في الحياة. لم أجد مجرد مأوى، بل شعرت بالانتماء والدعم </w:t>
      </w:r>
      <w:r w:rsidRPr="005E622A">
        <w:rPr>
          <w:rFonts w:asciiTheme="majorBidi" w:eastAsia="Times New Roman" w:hAnsiTheme="majorBidi" w:cstheme="majorBidi"/>
          <w:i/>
          <w:iCs/>
          <w:sz w:val="28"/>
          <w:szCs w:val="28"/>
          <w:rtl/>
          <w:lang w:eastAsia="en-GB"/>
        </w:rPr>
        <w:t>الحقيقي</w:t>
      </w:r>
      <w:r w:rsidRPr="005E622A">
        <w:rPr>
          <w:rFonts w:asciiTheme="majorBidi" w:eastAsia="Times New Roman" w:hAnsiTheme="majorBidi" w:cstheme="majorBidi"/>
          <w:i/>
          <w:iCs/>
          <w:sz w:val="28"/>
          <w:szCs w:val="28"/>
          <w:lang w:eastAsia="en-GB"/>
        </w:rPr>
        <w:t>."</w:t>
      </w:r>
    </w:p>
    <w:p w:rsidR="005E622A" w:rsidRPr="00D62730" w:rsidRDefault="005E622A" w:rsidP="00D62730">
      <w:pPr>
        <w:bidi/>
        <w:spacing w:before="100" w:beforeAutospacing="1" w:after="100" w:afterAutospacing="1" w:line="240" w:lineRule="auto"/>
        <w:rPr>
          <w:rStyle w:val="Emphasis"/>
          <w:rFonts w:asciiTheme="majorBidi" w:hAnsiTheme="majorBidi" w:cstheme="majorBidi"/>
          <w:i w:val="0"/>
          <w:iCs w:val="0"/>
          <w:sz w:val="28"/>
          <w:szCs w:val="28"/>
          <w:rtl/>
        </w:rPr>
      </w:pPr>
      <w:r w:rsidRPr="005E622A">
        <w:rPr>
          <w:rStyle w:val="Strong"/>
          <w:rFonts w:asciiTheme="majorBidi" w:hAnsiTheme="majorBidi" w:cstheme="majorBidi"/>
          <w:sz w:val="28"/>
          <w:szCs w:val="28"/>
          <w:rtl/>
        </w:rPr>
        <w:t>فاطمة – إيجاد طريقها في مدينة جديدة</w:t>
      </w:r>
      <w:r w:rsidRPr="005E622A">
        <w:rPr>
          <w:rFonts w:asciiTheme="majorBidi" w:hAnsiTheme="majorBidi" w:cstheme="majorBidi"/>
          <w:sz w:val="28"/>
          <w:szCs w:val="28"/>
        </w:rPr>
        <w:br/>
      </w:r>
      <w:r w:rsidRPr="005E622A">
        <w:rPr>
          <w:rFonts w:asciiTheme="majorBidi" w:hAnsiTheme="majorBidi" w:cstheme="majorBidi"/>
          <w:sz w:val="28"/>
          <w:szCs w:val="28"/>
          <w:rtl/>
        </w:rPr>
        <w:t xml:space="preserve">بعد انتقالها إلى شفيلد، شعرت فاطمة بالضياع. </w:t>
      </w:r>
      <w:r>
        <w:rPr>
          <w:rFonts w:asciiTheme="majorBidi" w:hAnsiTheme="majorBidi" w:cstheme="majorBidi" w:hint="cs"/>
          <w:sz w:val="28"/>
          <w:szCs w:val="28"/>
          <w:rtl/>
        </w:rPr>
        <w:t xml:space="preserve">لكن، </w:t>
      </w:r>
      <w:r w:rsidRPr="005E622A">
        <w:rPr>
          <w:rFonts w:asciiTheme="majorBidi" w:hAnsiTheme="majorBidi" w:cstheme="majorBidi"/>
          <w:sz w:val="28"/>
          <w:szCs w:val="28"/>
          <w:rtl/>
        </w:rPr>
        <w:t>عبر برنامج</w:t>
      </w:r>
      <w:r w:rsidRPr="005E622A">
        <w:rPr>
          <w:rFonts w:asciiTheme="majorBidi" w:hAnsiTheme="majorBidi" w:cstheme="majorBidi"/>
          <w:sz w:val="28"/>
          <w:szCs w:val="28"/>
        </w:rPr>
        <w:t xml:space="preserve"> ACT</w:t>
      </w:r>
      <w:r w:rsidRPr="005E622A">
        <w:rPr>
          <w:rFonts w:asciiTheme="majorBidi" w:hAnsiTheme="majorBidi" w:cstheme="majorBidi"/>
          <w:sz w:val="28"/>
          <w:szCs w:val="28"/>
          <w:rtl/>
        </w:rPr>
        <w:t>، انضمت إلى مجموعات نسائية وتلقت دعمًا فرديًا، ووجدت مكانًا آمنًا للنمو. اليوم، أصبحت أكثر ثقة وتشعر بأنها جزء من مجتمع داعم</w:t>
      </w:r>
      <w:r w:rsidRPr="005E622A">
        <w:rPr>
          <w:rFonts w:asciiTheme="majorBidi" w:hAnsiTheme="majorBidi" w:cstheme="majorBidi"/>
          <w:sz w:val="28"/>
          <w:szCs w:val="28"/>
        </w:rPr>
        <w:t>.</w:t>
      </w:r>
      <w:r w:rsidRPr="005E622A">
        <w:rPr>
          <w:rFonts w:asciiTheme="majorBidi" w:hAnsiTheme="majorBidi" w:cstheme="majorBidi"/>
          <w:sz w:val="28"/>
          <w:szCs w:val="28"/>
        </w:rPr>
        <w:br/>
      </w:r>
      <w:r w:rsidRPr="005E622A">
        <w:rPr>
          <w:rStyle w:val="Emphasis"/>
          <w:rFonts w:asciiTheme="majorBidi" w:hAnsiTheme="majorBidi" w:cstheme="majorBidi"/>
          <w:sz w:val="28"/>
          <w:szCs w:val="28"/>
        </w:rPr>
        <w:t>"</w:t>
      </w:r>
      <w:r w:rsidRPr="005E622A">
        <w:rPr>
          <w:rStyle w:val="Emphasis"/>
          <w:rFonts w:asciiTheme="majorBidi" w:hAnsiTheme="majorBidi" w:cstheme="majorBidi"/>
          <w:sz w:val="28"/>
          <w:szCs w:val="28"/>
          <w:rtl/>
        </w:rPr>
        <w:t>قبل</w:t>
      </w:r>
      <w:r w:rsidRPr="005E622A">
        <w:rPr>
          <w:rStyle w:val="Emphasis"/>
          <w:rFonts w:asciiTheme="majorBidi" w:hAnsiTheme="majorBidi" w:cstheme="majorBidi"/>
          <w:sz w:val="28"/>
          <w:szCs w:val="28"/>
        </w:rPr>
        <w:t xml:space="preserve"> ACT</w:t>
      </w:r>
      <w:r w:rsidRPr="005E622A">
        <w:rPr>
          <w:rStyle w:val="Emphasis"/>
          <w:rFonts w:asciiTheme="majorBidi" w:hAnsiTheme="majorBidi" w:cstheme="majorBidi"/>
          <w:sz w:val="28"/>
          <w:szCs w:val="28"/>
          <w:rtl/>
        </w:rPr>
        <w:t>، كنت أشعر بالضياع، والآن أعلم أنني لست وحدي</w:t>
      </w:r>
      <w:r w:rsidRPr="005E622A">
        <w:rPr>
          <w:rStyle w:val="Emphasis"/>
          <w:rFonts w:asciiTheme="majorBidi" w:hAnsiTheme="majorBidi" w:cstheme="majorBidi"/>
          <w:sz w:val="28"/>
          <w:szCs w:val="28"/>
        </w:rPr>
        <w:t>."</w:t>
      </w:r>
    </w:p>
    <w:p w:rsidR="00D10B97" w:rsidRPr="00D10B97" w:rsidRDefault="00D10B97" w:rsidP="00D10B97">
      <w:pPr>
        <w:pStyle w:val="NormalWeb"/>
        <w:bidi/>
        <w:rPr>
          <w:sz w:val="28"/>
          <w:szCs w:val="28"/>
        </w:rPr>
      </w:pPr>
      <w:r w:rsidRPr="00D10B97">
        <w:rPr>
          <w:rStyle w:val="Strong"/>
          <w:sz w:val="28"/>
          <w:szCs w:val="28"/>
          <w:rtl/>
        </w:rPr>
        <w:t>التقدير والجوائز التي حصلنا</w:t>
      </w:r>
      <w:r w:rsidRPr="00D10B97">
        <w:rPr>
          <w:rStyle w:val="Strong"/>
          <w:rtl/>
        </w:rPr>
        <w:t xml:space="preserve"> </w:t>
      </w:r>
      <w:r w:rsidRPr="00D10B97">
        <w:rPr>
          <w:rStyle w:val="Strong"/>
          <w:sz w:val="28"/>
          <w:szCs w:val="28"/>
          <w:rtl/>
        </w:rPr>
        <w:t>عليها</w:t>
      </w:r>
    </w:p>
    <w:p w:rsidR="00D10B97" w:rsidRPr="00D10B97" w:rsidRDefault="00D10B97" w:rsidP="00D10B97">
      <w:pPr>
        <w:pStyle w:val="NormalWeb"/>
        <w:numPr>
          <w:ilvl w:val="0"/>
          <w:numId w:val="13"/>
        </w:numPr>
        <w:bidi/>
        <w:rPr>
          <w:sz w:val="28"/>
          <w:szCs w:val="28"/>
        </w:rPr>
      </w:pPr>
      <w:r w:rsidRPr="00D10B97">
        <w:rPr>
          <w:rStyle w:val="Strong"/>
          <w:sz w:val="28"/>
          <w:szCs w:val="28"/>
          <w:rtl/>
        </w:rPr>
        <w:t>معيار ماتريكس</w:t>
      </w:r>
      <w:r w:rsidRPr="00D10B97">
        <w:rPr>
          <w:rStyle w:val="Strong"/>
          <w:sz w:val="28"/>
          <w:szCs w:val="28"/>
        </w:rPr>
        <w:t>:</w:t>
      </w:r>
      <w:r w:rsidRPr="00D10B97">
        <w:rPr>
          <w:sz w:val="28"/>
          <w:szCs w:val="28"/>
        </w:rPr>
        <w:t xml:space="preserve"> </w:t>
      </w:r>
      <w:r w:rsidRPr="00D10B97">
        <w:rPr>
          <w:sz w:val="28"/>
          <w:szCs w:val="28"/>
          <w:rtl/>
        </w:rPr>
        <w:t>حصلنا على تقدير خاص</w:t>
      </w:r>
      <w:r w:rsidRPr="00D10B97">
        <w:rPr>
          <w:sz w:val="28"/>
          <w:szCs w:val="28"/>
        </w:rPr>
        <w:t>.</w:t>
      </w:r>
    </w:p>
    <w:p w:rsidR="00D10B97" w:rsidRPr="00D10B97" w:rsidRDefault="00D10B97" w:rsidP="00D10B97">
      <w:pPr>
        <w:pStyle w:val="NormalWeb"/>
        <w:numPr>
          <w:ilvl w:val="0"/>
          <w:numId w:val="13"/>
        </w:numPr>
        <w:bidi/>
        <w:rPr>
          <w:sz w:val="28"/>
          <w:szCs w:val="28"/>
        </w:rPr>
      </w:pPr>
      <w:r w:rsidRPr="00D10B97">
        <w:rPr>
          <w:rStyle w:val="Strong"/>
          <w:sz w:val="28"/>
          <w:szCs w:val="28"/>
          <w:rtl/>
        </w:rPr>
        <w:t>تقييم 5 نجوم</w:t>
      </w:r>
      <w:r w:rsidRPr="00D10B97">
        <w:rPr>
          <w:rStyle w:val="Strong"/>
          <w:sz w:val="28"/>
          <w:szCs w:val="28"/>
        </w:rPr>
        <w:t>:</w:t>
      </w:r>
      <w:r w:rsidRPr="00D10B97">
        <w:rPr>
          <w:sz w:val="28"/>
          <w:szCs w:val="28"/>
        </w:rPr>
        <w:t xml:space="preserve"> </w:t>
      </w:r>
      <w:r w:rsidRPr="00D10B97">
        <w:rPr>
          <w:sz w:val="28"/>
          <w:szCs w:val="28"/>
          <w:rtl/>
        </w:rPr>
        <w:t>تم الحفاظ عليه في المقهى الاجتماعي</w:t>
      </w:r>
      <w:r w:rsidRPr="00D10B97">
        <w:rPr>
          <w:sz w:val="28"/>
          <w:szCs w:val="28"/>
        </w:rPr>
        <w:t>.</w:t>
      </w:r>
    </w:p>
    <w:p w:rsidR="00D10B97" w:rsidRPr="00D10B97" w:rsidRDefault="00D10B97" w:rsidP="00D10B97">
      <w:pPr>
        <w:pStyle w:val="NormalWeb"/>
        <w:numPr>
          <w:ilvl w:val="0"/>
          <w:numId w:val="13"/>
        </w:numPr>
        <w:bidi/>
        <w:rPr>
          <w:sz w:val="28"/>
          <w:szCs w:val="28"/>
        </w:rPr>
      </w:pPr>
      <w:r w:rsidRPr="00D10B97">
        <w:rPr>
          <w:rStyle w:val="Strong"/>
          <w:sz w:val="28"/>
          <w:szCs w:val="28"/>
          <w:rtl/>
        </w:rPr>
        <w:t>تجاوز الأهداف الإنتاجية</w:t>
      </w:r>
      <w:r w:rsidRPr="00D10B97">
        <w:rPr>
          <w:rStyle w:val="Strong"/>
          <w:sz w:val="28"/>
          <w:szCs w:val="28"/>
        </w:rPr>
        <w:t>:</w:t>
      </w:r>
      <w:r w:rsidRPr="00D10B97">
        <w:rPr>
          <w:sz w:val="28"/>
          <w:szCs w:val="28"/>
        </w:rPr>
        <w:t xml:space="preserve"> </w:t>
      </w:r>
      <w:r w:rsidRPr="00D10B97">
        <w:rPr>
          <w:sz w:val="28"/>
          <w:szCs w:val="28"/>
          <w:rtl/>
        </w:rPr>
        <w:t>حققنا الالتزامات التعاقدية بأعلى مستوى</w:t>
      </w:r>
      <w:r w:rsidRPr="00D10B97">
        <w:rPr>
          <w:sz w:val="28"/>
          <w:szCs w:val="28"/>
        </w:rPr>
        <w:t>.</w:t>
      </w:r>
    </w:p>
    <w:p w:rsidR="00D10B97" w:rsidRPr="00D10B97" w:rsidRDefault="00D10B97" w:rsidP="00D10B97">
      <w:pPr>
        <w:pStyle w:val="NormalWeb"/>
        <w:numPr>
          <w:ilvl w:val="0"/>
          <w:numId w:val="13"/>
        </w:numPr>
        <w:bidi/>
        <w:rPr>
          <w:sz w:val="28"/>
          <w:szCs w:val="28"/>
        </w:rPr>
      </w:pPr>
      <w:r w:rsidRPr="00D10B97">
        <w:rPr>
          <w:rStyle w:val="Strong"/>
          <w:sz w:val="28"/>
          <w:szCs w:val="28"/>
          <w:rtl/>
        </w:rPr>
        <w:t>التوعية الرقمية</w:t>
      </w:r>
      <w:r w:rsidRPr="00D10B97">
        <w:rPr>
          <w:rStyle w:val="Strong"/>
          <w:sz w:val="28"/>
          <w:szCs w:val="28"/>
        </w:rPr>
        <w:t>:</w:t>
      </w:r>
      <w:r w:rsidRPr="00D10B97">
        <w:rPr>
          <w:sz w:val="28"/>
          <w:szCs w:val="28"/>
        </w:rPr>
        <w:t xml:space="preserve"> </w:t>
      </w:r>
      <w:r w:rsidRPr="00D10B97">
        <w:rPr>
          <w:sz w:val="28"/>
          <w:szCs w:val="28"/>
          <w:rtl/>
        </w:rPr>
        <w:t>ساهمنا في تعزيز الحضور والظهور في المجتمع</w:t>
      </w:r>
      <w:r w:rsidRPr="00D10B97">
        <w:rPr>
          <w:sz w:val="28"/>
          <w:szCs w:val="28"/>
        </w:rPr>
        <w:t>.</w:t>
      </w:r>
    </w:p>
    <w:p w:rsidR="00D10B97" w:rsidRPr="00D10B97" w:rsidRDefault="00D10B97" w:rsidP="00D10B97">
      <w:pPr>
        <w:pStyle w:val="NormalWeb"/>
        <w:numPr>
          <w:ilvl w:val="0"/>
          <w:numId w:val="13"/>
        </w:numPr>
        <w:bidi/>
        <w:rPr>
          <w:sz w:val="28"/>
          <w:szCs w:val="28"/>
        </w:rPr>
      </w:pPr>
      <w:r w:rsidRPr="00D10B97">
        <w:rPr>
          <w:rStyle w:val="Strong"/>
          <w:sz w:val="28"/>
          <w:szCs w:val="28"/>
          <w:rtl/>
        </w:rPr>
        <w:t>جائزة مجلس مدينة شيفيلد</w:t>
      </w:r>
      <w:r w:rsidRPr="00D10B97">
        <w:rPr>
          <w:rStyle w:val="Strong"/>
          <w:sz w:val="28"/>
          <w:szCs w:val="28"/>
        </w:rPr>
        <w:t>:</w:t>
      </w:r>
      <w:r w:rsidRPr="00D10B97">
        <w:rPr>
          <w:sz w:val="28"/>
          <w:szCs w:val="28"/>
        </w:rPr>
        <w:t xml:space="preserve"> </w:t>
      </w:r>
      <w:r w:rsidRPr="00D10B97">
        <w:rPr>
          <w:sz w:val="28"/>
          <w:szCs w:val="28"/>
          <w:rtl/>
        </w:rPr>
        <w:t>تكريم للإنجازات المجتمعية</w:t>
      </w:r>
      <w:r w:rsidRPr="00D10B97">
        <w:rPr>
          <w:sz w:val="28"/>
          <w:szCs w:val="28"/>
        </w:rPr>
        <w:t>.</w:t>
      </w:r>
    </w:p>
    <w:p w:rsidR="00D90360" w:rsidRPr="00D90360" w:rsidRDefault="00D90360" w:rsidP="00D90360">
      <w:pPr>
        <w:bidi/>
        <w:spacing w:before="100" w:beforeAutospacing="1" w:after="100" w:afterAutospacing="1" w:line="240" w:lineRule="auto"/>
        <w:rPr>
          <w:b/>
          <w:bCs/>
          <w:sz w:val="28"/>
          <w:szCs w:val="28"/>
          <w:rtl/>
        </w:rPr>
      </w:pPr>
      <w:r w:rsidRPr="00D90360">
        <w:rPr>
          <w:b/>
          <w:bCs/>
          <w:sz w:val="28"/>
          <w:szCs w:val="28"/>
          <w:rtl/>
        </w:rPr>
        <w:t>رؤيتنا المستقبلية: أولويات استراتيجية</w:t>
      </w:r>
    </w:p>
    <w:p w:rsidR="00D90360" w:rsidRPr="00D90360" w:rsidRDefault="00DE1A17" w:rsidP="00D90360">
      <w:pPr>
        <w:bidi/>
        <w:spacing w:before="100" w:beforeAutospacing="1" w:after="100" w:afterAutospacing="1" w:line="240" w:lineRule="auto"/>
        <w:rPr>
          <w:rFonts w:ascii="Times New Roman" w:eastAsia="Times New Roman" w:hAnsi="Times New Roman" w:cs="Times New Roman"/>
          <w:sz w:val="28"/>
          <w:szCs w:val="28"/>
          <w:rtl/>
          <w:lang w:eastAsia="en-GB"/>
        </w:rPr>
      </w:pPr>
      <w:r w:rsidRPr="001316A8">
        <w:rPr>
          <w:rFonts w:ascii="Times New Roman" w:eastAsia="Times New Roman" w:hAnsi="Times New Roman" w:cs="Times New Roman"/>
          <w:sz w:val="28"/>
          <w:szCs w:val="28"/>
          <w:rtl/>
          <w:lang w:eastAsia="en-GB"/>
        </w:rPr>
        <w:t>نظل ملتزمين بـ</w:t>
      </w:r>
      <w:r w:rsidRPr="001316A8">
        <w:rPr>
          <w:rFonts w:ascii="Times New Roman" w:eastAsia="Times New Roman" w:hAnsi="Times New Roman" w:cs="Times New Roman"/>
          <w:sz w:val="28"/>
          <w:szCs w:val="28"/>
          <w:lang w:eastAsia="en-GB"/>
        </w:rPr>
        <w:t>:</w:t>
      </w:r>
    </w:p>
    <w:p w:rsidR="00D90360" w:rsidRPr="00D90360" w:rsidRDefault="00D90360" w:rsidP="00D90360">
      <w:pPr>
        <w:pStyle w:val="NormalWeb"/>
        <w:numPr>
          <w:ilvl w:val="0"/>
          <w:numId w:val="12"/>
        </w:numPr>
        <w:bidi/>
        <w:rPr>
          <w:sz w:val="28"/>
          <w:szCs w:val="28"/>
        </w:rPr>
      </w:pPr>
      <w:r w:rsidRPr="00D90360">
        <w:rPr>
          <w:sz w:val="28"/>
          <w:szCs w:val="28"/>
          <w:rtl/>
        </w:rPr>
        <w:t>مكافحة الفقر في شمال شرق مدينة شفيلد</w:t>
      </w:r>
      <w:r w:rsidRPr="00D90360">
        <w:rPr>
          <w:sz w:val="28"/>
          <w:szCs w:val="28"/>
        </w:rPr>
        <w:t>.</w:t>
      </w:r>
    </w:p>
    <w:p w:rsidR="00D90360" w:rsidRPr="00D90360" w:rsidRDefault="00D90360" w:rsidP="00D90360">
      <w:pPr>
        <w:pStyle w:val="NormalWeb"/>
        <w:numPr>
          <w:ilvl w:val="0"/>
          <w:numId w:val="12"/>
        </w:numPr>
        <w:bidi/>
        <w:rPr>
          <w:sz w:val="28"/>
          <w:szCs w:val="28"/>
        </w:rPr>
      </w:pPr>
      <w:r w:rsidRPr="00D90360">
        <w:rPr>
          <w:sz w:val="28"/>
          <w:szCs w:val="28"/>
          <w:rtl/>
        </w:rPr>
        <w:t>تعزيز الوقاية من الأمراض عبر التثقيف المجتمعي</w:t>
      </w:r>
      <w:r w:rsidRPr="00D90360">
        <w:rPr>
          <w:sz w:val="28"/>
          <w:szCs w:val="28"/>
        </w:rPr>
        <w:t>.</w:t>
      </w:r>
    </w:p>
    <w:p w:rsidR="00D90360" w:rsidRPr="00D90360" w:rsidRDefault="00D90360" w:rsidP="00D90360">
      <w:pPr>
        <w:pStyle w:val="NormalWeb"/>
        <w:numPr>
          <w:ilvl w:val="0"/>
          <w:numId w:val="12"/>
        </w:numPr>
        <w:bidi/>
        <w:rPr>
          <w:sz w:val="28"/>
          <w:szCs w:val="28"/>
        </w:rPr>
      </w:pPr>
      <w:r w:rsidRPr="00D90360">
        <w:rPr>
          <w:sz w:val="28"/>
          <w:szCs w:val="28"/>
          <w:rtl/>
        </w:rPr>
        <w:t>دعم التعلم المستمر مدى الحياة</w:t>
      </w:r>
      <w:r w:rsidRPr="00D90360">
        <w:rPr>
          <w:sz w:val="28"/>
          <w:szCs w:val="28"/>
        </w:rPr>
        <w:t>.</w:t>
      </w:r>
    </w:p>
    <w:p w:rsidR="00D90360" w:rsidRDefault="00D90360" w:rsidP="0063758C">
      <w:pPr>
        <w:pStyle w:val="NormalWeb"/>
        <w:numPr>
          <w:ilvl w:val="0"/>
          <w:numId w:val="12"/>
        </w:numPr>
        <w:bidi/>
      </w:pPr>
      <w:r w:rsidRPr="00D90360">
        <w:rPr>
          <w:sz w:val="28"/>
          <w:szCs w:val="28"/>
          <w:rtl/>
        </w:rPr>
        <w:t>تخفيف الضغط على النظام الصحي من خلال التدخل المبكر</w:t>
      </w:r>
      <w:r>
        <w:t>.</w:t>
      </w:r>
    </w:p>
    <w:p w:rsidR="0063758C" w:rsidRPr="0063758C" w:rsidRDefault="0063758C" w:rsidP="0063758C">
      <w:pPr>
        <w:pStyle w:val="ListParagraph"/>
        <w:bidi/>
        <w:spacing w:before="100" w:beforeAutospacing="1" w:after="100" w:afterAutospacing="1" w:line="240" w:lineRule="auto"/>
        <w:rPr>
          <w:rFonts w:ascii="Times New Roman" w:eastAsia="Times New Roman" w:hAnsi="Times New Roman" w:cs="Times New Roman"/>
          <w:sz w:val="24"/>
          <w:szCs w:val="24"/>
          <w:lang w:eastAsia="en-GB"/>
        </w:rPr>
      </w:pPr>
    </w:p>
    <w:p w:rsidR="00D90360" w:rsidRPr="0063758C" w:rsidRDefault="00D90360" w:rsidP="0063758C">
      <w:pPr>
        <w:pStyle w:val="ListParagraph"/>
        <w:bidi/>
        <w:spacing w:before="100" w:beforeAutospacing="1" w:after="100" w:afterAutospacing="1" w:line="240" w:lineRule="auto"/>
        <w:rPr>
          <w:rFonts w:ascii="Times New Roman" w:eastAsia="Times New Roman" w:hAnsi="Times New Roman" w:cs="Times New Roman"/>
          <w:b/>
          <w:bCs/>
          <w:sz w:val="28"/>
          <w:szCs w:val="28"/>
          <w:rtl/>
          <w:lang w:eastAsia="en-GB"/>
        </w:rPr>
      </w:pPr>
      <w:r w:rsidRPr="0063758C">
        <w:rPr>
          <w:rFonts w:ascii="Times New Roman" w:eastAsia="Times New Roman" w:hAnsi="Times New Roman" w:cs="Times New Roman"/>
          <w:b/>
          <w:bCs/>
          <w:sz w:val="28"/>
          <w:szCs w:val="28"/>
          <w:rtl/>
          <w:lang w:eastAsia="en-GB"/>
        </w:rPr>
        <w:t>مع خالص التقدير والامتنان</w:t>
      </w:r>
    </w:p>
    <w:p w:rsidR="0063758C" w:rsidRPr="0063758C" w:rsidRDefault="0063758C" w:rsidP="0063758C">
      <w:pPr>
        <w:pStyle w:val="ListParagraph"/>
        <w:bidi/>
        <w:spacing w:before="100" w:beforeAutospacing="1" w:after="100" w:afterAutospacing="1" w:line="240" w:lineRule="auto"/>
        <w:rPr>
          <w:rFonts w:ascii="Times New Roman" w:eastAsia="Times New Roman" w:hAnsi="Times New Roman" w:cs="Times New Roman"/>
          <w:sz w:val="28"/>
          <w:szCs w:val="28"/>
          <w:lang w:eastAsia="en-GB"/>
        </w:rPr>
      </w:pPr>
    </w:p>
    <w:p w:rsidR="00D90360" w:rsidRDefault="00D90360" w:rsidP="0063758C">
      <w:pPr>
        <w:pStyle w:val="ListParagraph"/>
        <w:bidi/>
        <w:spacing w:before="100" w:beforeAutospacing="1" w:after="100" w:afterAutospacing="1" w:line="240" w:lineRule="auto"/>
        <w:rPr>
          <w:rFonts w:ascii="Times New Roman" w:eastAsia="Times New Roman" w:hAnsi="Times New Roman" w:cs="Times New Roman"/>
          <w:sz w:val="28"/>
          <w:szCs w:val="28"/>
          <w:rtl/>
          <w:lang w:eastAsia="en-GB"/>
        </w:rPr>
      </w:pPr>
      <w:r w:rsidRPr="0063758C">
        <w:rPr>
          <w:rFonts w:ascii="Times New Roman" w:eastAsia="Times New Roman" w:hAnsi="Times New Roman" w:cs="Times New Roman"/>
          <w:sz w:val="28"/>
          <w:szCs w:val="28"/>
          <w:rtl/>
          <w:lang w:eastAsia="en-GB"/>
        </w:rPr>
        <w:t xml:space="preserve">بالنيابة عن فريق القيادة والإدارة في منظمة </w:t>
      </w:r>
      <w:r w:rsidRPr="0063758C">
        <w:rPr>
          <w:rFonts w:ascii="Times New Roman" w:eastAsia="Times New Roman" w:hAnsi="Times New Roman" w:cs="Times New Roman"/>
          <w:b/>
          <w:bCs/>
          <w:sz w:val="28"/>
          <w:szCs w:val="28"/>
          <w:rtl/>
          <w:lang w:eastAsia="en-GB"/>
        </w:rPr>
        <w:t>معًا من أجل مجتمعات طموحة</w:t>
      </w:r>
      <w:r w:rsidRPr="0063758C">
        <w:rPr>
          <w:rFonts w:ascii="Times New Roman" w:eastAsia="Times New Roman" w:hAnsi="Times New Roman" w:cs="Times New Roman"/>
          <w:b/>
          <w:bCs/>
          <w:sz w:val="28"/>
          <w:szCs w:val="28"/>
          <w:lang w:eastAsia="en-GB"/>
        </w:rPr>
        <w:t xml:space="preserve"> (Aspiring Communities Together – ACT)</w:t>
      </w:r>
      <w:r w:rsidRPr="0063758C">
        <w:rPr>
          <w:rFonts w:ascii="Times New Roman" w:eastAsia="Times New Roman" w:hAnsi="Times New Roman" w:cs="Times New Roman"/>
          <w:sz w:val="28"/>
          <w:szCs w:val="28"/>
          <w:rtl/>
          <w:lang w:eastAsia="en-GB"/>
        </w:rPr>
        <w:t>، نتقدم بجزيل الشكر والامتنان لكل من كان له دور في دعم أنشطتنا وجهودنا المتواصلة</w:t>
      </w:r>
      <w:r w:rsidRPr="0063758C">
        <w:rPr>
          <w:rFonts w:ascii="Times New Roman" w:eastAsia="Times New Roman" w:hAnsi="Times New Roman" w:cs="Times New Roman"/>
          <w:sz w:val="28"/>
          <w:szCs w:val="28"/>
          <w:lang w:eastAsia="en-GB"/>
        </w:rPr>
        <w:t>.</w:t>
      </w:r>
      <w:r w:rsidRPr="0063758C">
        <w:rPr>
          <w:rFonts w:ascii="Times New Roman" w:eastAsia="Times New Roman" w:hAnsi="Times New Roman" w:cs="Times New Roman"/>
          <w:sz w:val="28"/>
          <w:szCs w:val="28"/>
          <w:lang w:eastAsia="en-GB"/>
        </w:rPr>
        <w:br/>
      </w:r>
      <w:r w:rsidRPr="0063758C">
        <w:rPr>
          <w:rFonts w:ascii="Times New Roman" w:eastAsia="Times New Roman" w:hAnsi="Times New Roman" w:cs="Times New Roman"/>
          <w:sz w:val="28"/>
          <w:szCs w:val="28"/>
          <w:rtl/>
          <w:lang w:eastAsia="en-GB"/>
        </w:rPr>
        <w:t>نقدر عالياً تفاني الأعضاء والشركاء والمتطوعين، ونعبر عن امتناننا العميق لكل لحظة من وقتكم وجهدكم الذي ساهم في تعزيز رسالتنا وتحقيق أهدافنا المجتمعية. دعمكم يجعل فرقنا أقوى، ويمنحنا الحافز للاستمرار في خدمة مجتمعاتنا</w:t>
      </w:r>
      <w:r w:rsidRPr="0063758C">
        <w:rPr>
          <w:rFonts w:ascii="Times New Roman" w:eastAsia="Times New Roman" w:hAnsi="Times New Roman" w:cs="Times New Roman"/>
          <w:sz w:val="28"/>
          <w:szCs w:val="28"/>
          <w:lang w:eastAsia="en-GB"/>
        </w:rPr>
        <w:t>.</w:t>
      </w:r>
    </w:p>
    <w:p w:rsidR="0063758C" w:rsidRDefault="0063758C" w:rsidP="0063758C">
      <w:pPr>
        <w:pStyle w:val="ListParagraph"/>
        <w:bidi/>
        <w:spacing w:before="100" w:beforeAutospacing="1" w:after="100" w:afterAutospacing="1" w:line="240" w:lineRule="auto"/>
        <w:rPr>
          <w:rFonts w:ascii="Times New Roman" w:eastAsia="Times New Roman" w:hAnsi="Times New Roman" w:cs="Times New Roman"/>
          <w:sz w:val="28"/>
          <w:szCs w:val="28"/>
          <w:lang w:eastAsia="en-GB"/>
        </w:rPr>
      </w:pPr>
    </w:p>
    <w:p w:rsidR="00272770" w:rsidRPr="0063758C" w:rsidRDefault="00272770" w:rsidP="00272770">
      <w:pPr>
        <w:pStyle w:val="ListParagraph"/>
        <w:bidi/>
        <w:spacing w:before="100" w:beforeAutospacing="1" w:after="100" w:afterAutospacing="1" w:line="240" w:lineRule="auto"/>
        <w:rPr>
          <w:rFonts w:ascii="Times New Roman" w:eastAsia="Times New Roman" w:hAnsi="Times New Roman" w:cs="Times New Roman"/>
          <w:sz w:val="28"/>
          <w:szCs w:val="28"/>
          <w:lang w:eastAsia="en-GB"/>
        </w:rPr>
      </w:pPr>
    </w:p>
    <w:p w:rsidR="0063758C" w:rsidRPr="00272770" w:rsidRDefault="00D90360" w:rsidP="00272770">
      <w:pPr>
        <w:pStyle w:val="ListParagraph"/>
        <w:bidi/>
        <w:spacing w:before="100" w:beforeAutospacing="1" w:after="100" w:afterAutospacing="1" w:line="240" w:lineRule="auto"/>
        <w:rPr>
          <w:rFonts w:ascii="Times New Roman" w:eastAsia="Times New Roman" w:hAnsi="Times New Roman" w:cs="Times New Roman"/>
          <w:sz w:val="24"/>
          <w:szCs w:val="24"/>
          <w:rtl/>
          <w:lang w:eastAsia="en-GB"/>
        </w:rPr>
      </w:pPr>
      <w:r w:rsidRPr="00272770">
        <w:rPr>
          <w:rFonts w:ascii="Times New Roman" w:eastAsia="Times New Roman" w:hAnsi="Times New Roman" w:cs="Times New Roman"/>
          <w:sz w:val="24"/>
          <w:szCs w:val="24"/>
          <w:rtl/>
          <w:lang w:eastAsia="en-GB"/>
        </w:rPr>
        <w:t>مع أطيب التحيات والامتنان،</w:t>
      </w:r>
    </w:p>
    <w:p w:rsidR="00573A25" w:rsidRPr="00B41B1B" w:rsidRDefault="00D90360" w:rsidP="00B41B1B">
      <w:pPr>
        <w:pStyle w:val="ListParagraph"/>
        <w:bidi/>
        <w:spacing w:before="100" w:beforeAutospacing="1" w:after="100" w:afterAutospacing="1" w:line="240" w:lineRule="auto"/>
        <w:rPr>
          <w:rFonts w:ascii="Times New Roman" w:eastAsia="Times New Roman" w:hAnsi="Times New Roman" w:cs="Times New Roman"/>
          <w:sz w:val="24"/>
          <w:szCs w:val="24"/>
          <w:lang w:eastAsia="en-GB"/>
        </w:rPr>
      </w:pPr>
      <w:r w:rsidRPr="00272770">
        <w:rPr>
          <w:rFonts w:ascii="Times New Roman" w:eastAsia="Times New Roman" w:hAnsi="Times New Roman" w:cs="Times New Roman"/>
          <w:b/>
          <w:bCs/>
          <w:sz w:val="24"/>
          <w:szCs w:val="24"/>
          <w:rtl/>
          <w:lang w:eastAsia="en-GB"/>
        </w:rPr>
        <w:t>الدكتور عبر الجليل شايف</w:t>
      </w:r>
      <w:r w:rsidR="00272770" w:rsidRPr="00272770">
        <w:rPr>
          <w:rFonts w:ascii="Times New Roman" w:eastAsia="Times New Roman" w:hAnsi="Times New Roman" w:cs="Times New Roman"/>
          <w:b/>
          <w:bCs/>
          <w:sz w:val="24"/>
          <w:szCs w:val="24"/>
          <w:lang w:eastAsia="en-GB"/>
        </w:rPr>
        <w:t xml:space="preserve">  -  </w:t>
      </w:r>
      <w:r w:rsidRPr="00272770">
        <w:rPr>
          <w:rFonts w:ascii="Times New Roman" w:eastAsia="Times New Roman" w:hAnsi="Times New Roman" w:cs="Times New Roman"/>
          <w:sz w:val="24"/>
          <w:szCs w:val="24"/>
          <w:rtl/>
          <w:lang w:eastAsia="en-GB"/>
        </w:rPr>
        <w:t>المسؤول التنفيذي</w:t>
      </w:r>
      <w:r w:rsidR="00272770">
        <w:rPr>
          <w:rFonts w:ascii="Times New Roman" w:eastAsia="Times New Roman" w:hAnsi="Times New Roman" w:cs="Times New Roman"/>
          <w:sz w:val="24"/>
          <w:szCs w:val="24"/>
          <w:lang w:eastAsia="en-GB"/>
        </w:rPr>
        <w:t>A</w:t>
      </w:r>
      <w:r w:rsidRPr="00272770">
        <w:rPr>
          <w:rFonts w:ascii="Times New Roman" w:eastAsia="Times New Roman" w:hAnsi="Times New Roman" w:cs="Times New Roman"/>
          <w:sz w:val="24"/>
          <w:szCs w:val="24"/>
          <w:lang w:eastAsia="en-GB"/>
        </w:rPr>
        <w:t>CT</w:t>
      </w:r>
    </w:p>
    <w:sectPr w:rsidR="00573A25" w:rsidRPr="00B41B1B" w:rsidSect="00E41AAF">
      <w:footerReference w:type="default" r:id="rId9"/>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542" w:rsidRDefault="00797542" w:rsidP="006E7AEE">
      <w:pPr>
        <w:spacing w:after="0" w:line="240" w:lineRule="auto"/>
      </w:pPr>
      <w:r>
        <w:separator/>
      </w:r>
    </w:p>
  </w:endnote>
  <w:endnote w:type="continuationSeparator" w:id="0">
    <w:p w:rsidR="00797542" w:rsidRDefault="00797542" w:rsidP="006E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40455"/>
      <w:docPartObj>
        <w:docPartGallery w:val="Page Numbers (Bottom of Page)"/>
        <w:docPartUnique/>
      </w:docPartObj>
    </w:sdtPr>
    <w:sdtEndPr>
      <w:rPr>
        <w:noProof/>
      </w:rPr>
    </w:sdtEndPr>
    <w:sdtContent>
      <w:p w:rsidR="006E7AEE" w:rsidRDefault="006E7AEE">
        <w:pPr>
          <w:pStyle w:val="Footer"/>
          <w:jc w:val="right"/>
        </w:pPr>
        <w:r>
          <w:fldChar w:fldCharType="begin"/>
        </w:r>
        <w:r>
          <w:instrText xml:space="preserve"> PAGE   \* MERGEFORMAT </w:instrText>
        </w:r>
        <w:r>
          <w:fldChar w:fldCharType="separate"/>
        </w:r>
        <w:r w:rsidR="00F92F17">
          <w:rPr>
            <w:noProof/>
          </w:rPr>
          <w:t>3</w:t>
        </w:r>
        <w:r>
          <w:rPr>
            <w:noProof/>
          </w:rPr>
          <w:fldChar w:fldCharType="end"/>
        </w:r>
      </w:p>
    </w:sdtContent>
  </w:sdt>
  <w:p w:rsidR="006E7AEE" w:rsidRDefault="006E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542" w:rsidRDefault="00797542" w:rsidP="006E7AEE">
      <w:pPr>
        <w:spacing w:after="0" w:line="240" w:lineRule="auto"/>
      </w:pPr>
      <w:r>
        <w:separator/>
      </w:r>
    </w:p>
  </w:footnote>
  <w:footnote w:type="continuationSeparator" w:id="0">
    <w:p w:rsidR="00797542" w:rsidRDefault="00797542" w:rsidP="006E7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106" style="width:0;height:1.5pt" o:hralign="center" o:bullet="t" o:hrstd="t" o:hr="t" fillcolor="#a0a0a0" stroked="f"/>
    </w:pict>
  </w:numPicBullet>
  <w:numPicBullet w:numPicBulletId="1">
    <w:pict>
      <v:rect id="_x0000_i1107" style="width:0;height:1.5pt" o:hralign="center" o:bullet="t" o:hrstd="t" o:hr="t" fillcolor="#a0a0a0" stroked="f"/>
    </w:pict>
  </w:numPicBullet>
  <w:abstractNum w:abstractNumId="0" w15:restartNumberingAfterBreak="0">
    <w:nsid w:val="01070955"/>
    <w:multiLevelType w:val="multilevel"/>
    <w:tmpl w:val="5806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47E2B"/>
    <w:multiLevelType w:val="multilevel"/>
    <w:tmpl w:val="03B0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B13DC"/>
    <w:multiLevelType w:val="multilevel"/>
    <w:tmpl w:val="104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728B"/>
    <w:multiLevelType w:val="multilevel"/>
    <w:tmpl w:val="110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921CA"/>
    <w:multiLevelType w:val="multilevel"/>
    <w:tmpl w:val="DC0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C6D3E"/>
    <w:multiLevelType w:val="multilevel"/>
    <w:tmpl w:val="6314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263D7"/>
    <w:multiLevelType w:val="multilevel"/>
    <w:tmpl w:val="E59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0069B"/>
    <w:multiLevelType w:val="multilevel"/>
    <w:tmpl w:val="566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D13E8"/>
    <w:multiLevelType w:val="multilevel"/>
    <w:tmpl w:val="9ED0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C13A8"/>
    <w:multiLevelType w:val="multilevel"/>
    <w:tmpl w:val="8A32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961DF"/>
    <w:multiLevelType w:val="multilevel"/>
    <w:tmpl w:val="CB8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AC030D"/>
    <w:multiLevelType w:val="multilevel"/>
    <w:tmpl w:val="7B0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A7CD3"/>
    <w:multiLevelType w:val="hybridMultilevel"/>
    <w:tmpl w:val="E3B67756"/>
    <w:lvl w:ilvl="0" w:tplc="3B9C5A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10"/>
  </w:num>
  <w:num w:numId="6">
    <w:abstractNumId w:val="2"/>
  </w:num>
  <w:num w:numId="7">
    <w:abstractNumId w:val="3"/>
  </w:num>
  <w:num w:numId="8">
    <w:abstractNumId w:val="8"/>
  </w:num>
  <w:num w:numId="9">
    <w:abstractNumId w:val="12"/>
  </w:num>
  <w:num w:numId="10">
    <w:abstractNumId w:val="9"/>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17"/>
    <w:rsid w:val="00020549"/>
    <w:rsid w:val="00036ACA"/>
    <w:rsid w:val="00037136"/>
    <w:rsid w:val="000D31D1"/>
    <w:rsid w:val="000E50A8"/>
    <w:rsid w:val="001316A8"/>
    <w:rsid w:val="00180897"/>
    <w:rsid w:val="001B79FA"/>
    <w:rsid w:val="00272770"/>
    <w:rsid w:val="002D3B74"/>
    <w:rsid w:val="002F341F"/>
    <w:rsid w:val="00305DD2"/>
    <w:rsid w:val="00350459"/>
    <w:rsid w:val="003933AB"/>
    <w:rsid w:val="003F4B9A"/>
    <w:rsid w:val="00457BD0"/>
    <w:rsid w:val="00480F6D"/>
    <w:rsid w:val="004827DC"/>
    <w:rsid w:val="00484B5D"/>
    <w:rsid w:val="00593856"/>
    <w:rsid w:val="005C148C"/>
    <w:rsid w:val="005C6DEB"/>
    <w:rsid w:val="005E622A"/>
    <w:rsid w:val="0060545C"/>
    <w:rsid w:val="0063758C"/>
    <w:rsid w:val="00650B83"/>
    <w:rsid w:val="0068291F"/>
    <w:rsid w:val="006E7AEE"/>
    <w:rsid w:val="0076246B"/>
    <w:rsid w:val="00797542"/>
    <w:rsid w:val="008759FC"/>
    <w:rsid w:val="008B6680"/>
    <w:rsid w:val="008E229F"/>
    <w:rsid w:val="00900897"/>
    <w:rsid w:val="00905217"/>
    <w:rsid w:val="00910248"/>
    <w:rsid w:val="00930865"/>
    <w:rsid w:val="009329E8"/>
    <w:rsid w:val="00A1341F"/>
    <w:rsid w:val="00A20614"/>
    <w:rsid w:val="00AB2C39"/>
    <w:rsid w:val="00B1247D"/>
    <w:rsid w:val="00B41B1B"/>
    <w:rsid w:val="00B51FFF"/>
    <w:rsid w:val="00B530E5"/>
    <w:rsid w:val="00B748F3"/>
    <w:rsid w:val="00BB5DB1"/>
    <w:rsid w:val="00BE5909"/>
    <w:rsid w:val="00BE66E5"/>
    <w:rsid w:val="00C331E4"/>
    <w:rsid w:val="00CA7546"/>
    <w:rsid w:val="00D10B97"/>
    <w:rsid w:val="00D62730"/>
    <w:rsid w:val="00D734E6"/>
    <w:rsid w:val="00D74E2F"/>
    <w:rsid w:val="00D8752F"/>
    <w:rsid w:val="00D90360"/>
    <w:rsid w:val="00DA3B59"/>
    <w:rsid w:val="00DE1A17"/>
    <w:rsid w:val="00DF2433"/>
    <w:rsid w:val="00E41AAF"/>
    <w:rsid w:val="00E564C8"/>
    <w:rsid w:val="00E91BEC"/>
    <w:rsid w:val="00EB36F0"/>
    <w:rsid w:val="00F068BD"/>
    <w:rsid w:val="00F92F17"/>
    <w:rsid w:val="00FE7DE5"/>
    <w:rsid w:val="00FF79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A068"/>
  <w15:chartTrackingRefBased/>
  <w15:docId w15:val="{AF7A6942-3E66-4F84-9E24-29866C33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229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9052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036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ACA"/>
    <w:rPr>
      <w:rFonts w:ascii="Segoe UI" w:hAnsi="Segoe UI" w:cs="Segoe UI"/>
      <w:sz w:val="18"/>
      <w:szCs w:val="18"/>
    </w:rPr>
  </w:style>
  <w:style w:type="paragraph" w:styleId="Header">
    <w:name w:val="header"/>
    <w:basedOn w:val="Normal"/>
    <w:link w:val="HeaderChar"/>
    <w:uiPriority w:val="99"/>
    <w:unhideWhenUsed/>
    <w:rsid w:val="006E7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AEE"/>
  </w:style>
  <w:style w:type="paragraph" w:styleId="Footer">
    <w:name w:val="footer"/>
    <w:basedOn w:val="Normal"/>
    <w:link w:val="FooterChar"/>
    <w:uiPriority w:val="99"/>
    <w:unhideWhenUsed/>
    <w:rsid w:val="006E7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AEE"/>
  </w:style>
  <w:style w:type="paragraph" w:styleId="NoSpacing">
    <w:name w:val="No Spacing"/>
    <w:link w:val="NoSpacingChar"/>
    <w:uiPriority w:val="1"/>
    <w:qFormat/>
    <w:rsid w:val="00E41A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41AAF"/>
    <w:rPr>
      <w:rFonts w:eastAsiaTheme="minorEastAsia"/>
      <w:lang w:val="en-US"/>
    </w:rPr>
  </w:style>
  <w:style w:type="character" w:styleId="Strong">
    <w:name w:val="Strong"/>
    <w:basedOn w:val="DefaultParagraphFont"/>
    <w:uiPriority w:val="22"/>
    <w:qFormat/>
    <w:rsid w:val="00B51FFF"/>
    <w:rPr>
      <w:b/>
      <w:bCs/>
    </w:rPr>
  </w:style>
  <w:style w:type="paragraph" w:styleId="NormalWeb">
    <w:name w:val="Normal (Web)"/>
    <w:basedOn w:val="Normal"/>
    <w:uiPriority w:val="99"/>
    <w:unhideWhenUsed/>
    <w:rsid w:val="00B51F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wrap">
    <w:name w:val="whitespace-nowrap!"/>
    <w:basedOn w:val="DefaultParagraphFont"/>
    <w:rsid w:val="00B51FFF"/>
  </w:style>
  <w:style w:type="paragraph" w:styleId="ListParagraph">
    <w:name w:val="List Paragraph"/>
    <w:basedOn w:val="Normal"/>
    <w:uiPriority w:val="34"/>
    <w:qFormat/>
    <w:rsid w:val="00930865"/>
    <w:pPr>
      <w:ind w:left="720"/>
      <w:contextualSpacing/>
    </w:pPr>
  </w:style>
  <w:style w:type="character" w:customStyle="1" w:styleId="Heading3Char">
    <w:name w:val="Heading 3 Char"/>
    <w:basedOn w:val="DefaultParagraphFont"/>
    <w:link w:val="Heading3"/>
    <w:uiPriority w:val="9"/>
    <w:rsid w:val="008E229F"/>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8B6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3112">
      <w:bodyDiv w:val="1"/>
      <w:marLeft w:val="0"/>
      <w:marRight w:val="0"/>
      <w:marTop w:val="0"/>
      <w:marBottom w:val="0"/>
      <w:divBdr>
        <w:top w:val="none" w:sz="0" w:space="0" w:color="auto"/>
        <w:left w:val="none" w:sz="0" w:space="0" w:color="auto"/>
        <w:bottom w:val="none" w:sz="0" w:space="0" w:color="auto"/>
        <w:right w:val="none" w:sz="0" w:space="0" w:color="auto"/>
      </w:divBdr>
    </w:div>
    <w:div w:id="150103852">
      <w:bodyDiv w:val="1"/>
      <w:marLeft w:val="0"/>
      <w:marRight w:val="0"/>
      <w:marTop w:val="0"/>
      <w:marBottom w:val="0"/>
      <w:divBdr>
        <w:top w:val="none" w:sz="0" w:space="0" w:color="auto"/>
        <w:left w:val="none" w:sz="0" w:space="0" w:color="auto"/>
        <w:bottom w:val="none" w:sz="0" w:space="0" w:color="auto"/>
        <w:right w:val="none" w:sz="0" w:space="0" w:color="auto"/>
      </w:divBdr>
    </w:div>
    <w:div w:id="211618496">
      <w:bodyDiv w:val="1"/>
      <w:marLeft w:val="0"/>
      <w:marRight w:val="0"/>
      <w:marTop w:val="0"/>
      <w:marBottom w:val="0"/>
      <w:divBdr>
        <w:top w:val="none" w:sz="0" w:space="0" w:color="auto"/>
        <w:left w:val="none" w:sz="0" w:space="0" w:color="auto"/>
        <w:bottom w:val="none" w:sz="0" w:space="0" w:color="auto"/>
        <w:right w:val="none" w:sz="0" w:space="0" w:color="auto"/>
      </w:divBdr>
      <w:divsChild>
        <w:div w:id="1138953818">
          <w:marLeft w:val="0"/>
          <w:marRight w:val="0"/>
          <w:marTop w:val="0"/>
          <w:marBottom w:val="0"/>
          <w:divBdr>
            <w:top w:val="none" w:sz="0" w:space="0" w:color="auto"/>
            <w:left w:val="none" w:sz="0" w:space="0" w:color="auto"/>
            <w:bottom w:val="none" w:sz="0" w:space="0" w:color="auto"/>
            <w:right w:val="none" w:sz="0" w:space="0" w:color="auto"/>
          </w:divBdr>
          <w:divsChild>
            <w:div w:id="15745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5363">
      <w:bodyDiv w:val="1"/>
      <w:marLeft w:val="0"/>
      <w:marRight w:val="0"/>
      <w:marTop w:val="0"/>
      <w:marBottom w:val="0"/>
      <w:divBdr>
        <w:top w:val="none" w:sz="0" w:space="0" w:color="auto"/>
        <w:left w:val="none" w:sz="0" w:space="0" w:color="auto"/>
        <w:bottom w:val="none" w:sz="0" w:space="0" w:color="auto"/>
        <w:right w:val="none" w:sz="0" w:space="0" w:color="auto"/>
      </w:divBdr>
    </w:div>
    <w:div w:id="532498015">
      <w:bodyDiv w:val="1"/>
      <w:marLeft w:val="0"/>
      <w:marRight w:val="0"/>
      <w:marTop w:val="0"/>
      <w:marBottom w:val="0"/>
      <w:divBdr>
        <w:top w:val="none" w:sz="0" w:space="0" w:color="auto"/>
        <w:left w:val="none" w:sz="0" w:space="0" w:color="auto"/>
        <w:bottom w:val="none" w:sz="0" w:space="0" w:color="auto"/>
        <w:right w:val="none" w:sz="0" w:space="0" w:color="auto"/>
      </w:divBdr>
    </w:div>
    <w:div w:id="704910050">
      <w:bodyDiv w:val="1"/>
      <w:marLeft w:val="0"/>
      <w:marRight w:val="0"/>
      <w:marTop w:val="0"/>
      <w:marBottom w:val="0"/>
      <w:divBdr>
        <w:top w:val="none" w:sz="0" w:space="0" w:color="auto"/>
        <w:left w:val="none" w:sz="0" w:space="0" w:color="auto"/>
        <w:bottom w:val="none" w:sz="0" w:space="0" w:color="auto"/>
        <w:right w:val="none" w:sz="0" w:space="0" w:color="auto"/>
      </w:divBdr>
    </w:div>
    <w:div w:id="771707222">
      <w:bodyDiv w:val="1"/>
      <w:marLeft w:val="0"/>
      <w:marRight w:val="0"/>
      <w:marTop w:val="0"/>
      <w:marBottom w:val="0"/>
      <w:divBdr>
        <w:top w:val="none" w:sz="0" w:space="0" w:color="auto"/>
        <w:left w:val="none" w:sz="0" w:space="0" w:color="auto"/>
        <w:bottom w:val="none" w:sz="0" w:space="0" w:color="auto"/>
        <w:right w:val="none" w:sz="0" w:space="0" w:color="auto"/>
      </w:divBdr>
      <w:divsChild>
        <w:div w:id="156965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095746">
      <w:bodyDiv w:val="1"/>
      <w:marLeft w:val="0"/>
      <w:marRight w:val="0"/>
      <w:marTop w:val="0"/>
      <w:marBottom w:val="0"/>
      <w:divBdr>
        <w:top w:val="none" w:sz="0" w:space="0" w:color="auto"/>
        <w:left w:val="none" w:sz="0" w:space="0" w:color="auto"/>
        <w:bottom w:val="none" w:sz="0" w:space="0" w:color="auto"/>
        <w:right w:val="none" w:sz="0" w:space="0" w:color="auto"/>
      </w:divBdr>
      <w:divsChild>
        <w:div w:id="232814962">
          <w:marLeft w:val="0"/>
          <w:marRight w:val="0"/>
          <w:marTop w:val="0"/>
          <w:marBottom w:val="0"/>
          <w:divBdr>
            <w:top w:val="none" w:sz="0" w:space="0" w:color="auto"/>
            <w:left w:val="none" w:sz="0" w:space="0" w:color="auto"/>
            <w:bottom w:val="none" w:sz="0" w:space="0" w:color="auto"/>
            <w:right w:val="none" w:sz="0" w:space="0" w:color="auto"/>
          </w:divBdr>
          <w:divsChild>
            <w:div w:id="213545876">
              <w:marLeft w:val="0"/>
              <w:marRight w:val="0"/>
              <w:marTop w:val="0"/>
              <w:marBottom w:val="0"/>
              <w:divBdr>
                <w:top w:val="none" w:sz="0" w:space="0" w:color="auto"/>
                <w:left w:val="none" w:sz="0" w:space="0" w:color="auto"/>
                <w:bottom w:val="none" w:sz="0" w:space="0" w:color="auto"/>
                <w:right w:val="none" w:sz="0" w:space="0" w:color="auto"/>
              </w:divBdr>
              <w:divsChild>
                <w:div w:id="904418286">
                  <w:marLeft w:val="0"/>
                  <w:marRight w:val="0"/>
                  <w:marTop w:val="0"/>
                  <w:marBottom w:val="0"/>
                  <w:divBdr>
                    <w:top w:val="none" w:sz="0" w:space="0" w:color="auto"/>
                    <w:left w:val="none" w:sz="0" w:space="0" w:color="auto"/>
                    <w:bottom w:val="none" w:sz="0" w:space="0" w:color="auto"/>
                    <w:right w:val="none" w:sz="0" w:space="0" w:color="auto"/>
                  </w:divBdr>
                  <w:divsChild>
                    <w:div w:id="216474087">
                      <w:marLeft w:val="0"/>
                      <w:marRight w:val="0"/>
                      <w:marTop w:val="0"/>
                      <w:marBottom w:val="0"/>
                      <w:divBdr>
                        <w:top w:val="none" w:sz="0" w:space="0" w:color="auto"/>
                        <w:left w:val="none" w:sz="0" w:space="0" w:color="auto"/>
                        <w:bottom w:val="none" w:sz="0" w:space="0" w:color="auto"/>
                        <w:right w:val="none" w:sz="0" w:space="0" w:color="auto"/>
                      </w:divBdr>
                      <w:divsChild>
                        <w:div w:id="348793659">
                          <w:marLeft w:val="0"/>
                          <w:marRight w:val="0"/>
                          <w:marTop w:val="0"/>
                          <w:marBottom w:val="0"/>
                          <w:divBdr>
                            <w:top w:val="none" w:sz="0" w:space="0" w:color="auto"/>
                            <w:left w:val="none" w:sz="0" w:space="0" w:color="auto"/>
                            <w:bottom w:val="none" w:sz="0" w:space="0" w:color="auto"/>
                            <w:right w:val="none" w:sz="0" w:space="0" w:color="auto"/>
                          </w:divBdr>
                          <w:divsChild>
                            <w:div w:id="1961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4561">
                  <w:marLeft w:val="0"/>
                  <w:marRight w:val="0"/>
                  <w:marTop w:val="0"/>
                  <w:marBottom w:val="0"/>
                  <w:divBdr>
                    <w:top w:val="none" w:sz="0" w:space="0" w:color="auto"/>
                    <w:left w:val="none" w:sz="0" w:space="0" w:color="auto"/>
                    <w:bottom w:val="none" w:sz="0" w:space="0" w:color="auto"/>
                    <w:right w:val="none" w:sz="0" w:space="0" w:color="auto"/>
                  </w:divBdr>
                  <w:divsChild>
                    <w:div w:id="18413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204">
      <w:bodyDiv w:val="1"/>
      <w:marLeft w:val="0"/>
      <w:marRight w:val="0"/>
      <w:marTop w:val="0"/>
      <w:marBottom w:val="0"/>
      <w:divBdr>
        <w:top w:val="none" w:sz="0" w:space="0" w:color="auto"/>
        <w:left w:val="none" w:sz="0" w:space="0" w:color="auto"/>
        <w:bottom w:val="none" w:sz="0" w:space="0" w:color="auto"/>
        <w:right w:val="none" w:sz="0" w:space="0" w:color="auto"/>
      </w:divBdr>
      <w:divsChild>
        <w:div w:id="109978197">
          <w:marLeft w:val="0"/>
          <w:marRight w:val="0"/>
          <w:marTop w:val="0"/>
          <w:marBottom w:val="0"/>
          <w:divBdr>
            <w:top w:val="none" w:sz="0" w:space="0" w:color="auto"/>
            <w:left w:val="none" w:sz="0" w:space="0" w:color="auto"/>
            <w:bottom w:val="none" w:sz="0" w:space="0" w:color="auto"/>
            <w:right w:val="none" w:sz="0" w:space="0" w:color="auto"/>
          </w:divBdr>
          <w:divsChild>
            <w:div w:id="1596749736">
              <w:marLeft w:val="0"/>
              <w:marRight w:val="0"/>
              <w:marTop w:val="0"/>
              <w:marBottom w:val="0"/>
              <w:divBdr>
                <w:top w:val="none" w:sz="0" w:space="0" w:color="auto"/>
                <w:left w:val="none" w:sz="0" w:space="0" w:color="auto"/>
                <w:bottom w:val="none" w:sz="0" w:space="0" w:color="auto"/>
                <w:right w:val="none" w:sz="0" w:space="0" w:color="auto"/>
              </w:divBdr>
              <w:divsChild>
                <w:div w:id="1111432094">
                  <w:marLeft w:val="0"/>
                  <w:marRight w:val="0"/>
                  <w:marTop w:val="0"/>
                  <w:marBottom w:val="0"/>
                  <w:divBdr>
                    <w:top w:val="none" w:sz="0" w:space="0" w:color="auto"/>
                    <w:left w:val="none" w:sz="0" w:space="0" w:color="auto"/>
                    <w:bottom w:val="none" w:sz="0" w:space="0" w:color="auto"/>
                    <w:right w:val="none" w:sz="0" w:space="0" w:color="auto"/>
                  </w:divBdr>
                  <w:divsChild>
                    <w:div w:id="723916216">
                      <w:marLeft w:val="0"/>
                      <w:marRight w:val="0"/>
                      <w:marTop w:val="0"/>
                      <w:marBottom w:val="0"/>
                      <w:divBdr>
                        <w:top w:val="none" w:sz="0" w:space="0" w:color="auto"/>
                        <w:left w:val="none" w:sz="0" w:space="0" w:color="auto"/>
                        <w:bottom w:val="none" w:sz="0" w:space="0" w:color="auto"/>
                        <w:right w:val="none" w:sz="0" w:space="0" w:color="auto"/>
                      </w:divBdr>
                      <w:divsChild>
                        <w:div w:id="261961796">
                          <w:marLeft w:val="0"/>
                          <w:marRight w:val="0"/>
                          <w:marTop w:val="0"/>
                          <w:marBottom w:val="0"/>
                          <w:divBdr>
                            <w:top w:val="none" w:sz="0" w:space="0" w:color="auto"/>
                            <w:left w:val="none" w:sz="0" w:space="0" w:color="auto"/>
                            <w:bottom w:val="none" w:sz="0" w:space="0" w:color="auto"/>
                            <w:right w:val="none" w:sz="0" w:space="0" w:color="auto"/>
                          </w:divBdr>
                          <w:divsChild>
                            <w:div w:id="8388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26472">
                  <w:marLeft w:val="0"/>
                  <w:marRight w:val="0"/>
                  <w:marTop w:val="0"/>
                  <w:marBottom w:val="0"/>
                  <w:divBdr>
                    <w:top w:val="none" w:sz="0" w:space="0" w:color="auto"/>
                    <w:left w:val="none" w:sz="0" w:space="0" w:color="auto"/>
                    <w:bottom w:val="none" w:sz="0" w:space="0" w:color="auto"/>
                    <w:right w:val="none" w:sz="0" w:space="0" w:color="auto"/>
                  </w:divBdr>
                  <w:divsChild>
                    <w:div w:id="138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165">
      <w:bodyDiv w:val="1"/>
      <w:marLeft w:val="0"/>
      <w:marRight w:val="0"/>
      <w:marTop w:val="0"/>
      <w:marBottom w:val="0"/>
      <w:divBdr>
        <w:top w:val="none" w:sz="0" w:space="0" w:color="auto"/>
        <w:left w:val="none" w:sz="0" w:space="0" w:color="auto"/>
        <w:bottom w:val="none" w:sz="0" w:space="0" w:color="auto"/>
        <w:right w:val="none" w:sz="0" w:space="0" w:color="auto"/>
      </w:divBdr>
    </w:div>
    <w:div w:id="962731694">
      <w:bodyDiv w:val="1"/>
      <w:marLeft w:val="0"/>
      <w:marRight w:val="0"/>
      <w:marTop w:val="0"/>
      <w:marBottom w:val="0"/>
      <w:divBdr>
        <w:top w:val="none" w:sz="0" w:space="0" w:color="auto"/>
        <w:left w:val="none" w:sz="0" w:space="0" w:color="auto"/>
        <w:bottom w:val="none" w:sz="0" w:space="0" w:color="auto"/>
        <w:right w:val="none" w:sz="0" w:space="0" w:color="auto"/>
      </w:divBdr>
    </w:div>
    <w:div w:id="1051229878">
      <w:bodyDiv w:val="1"/>
      <w:marLeft w:val="0"/>
      <w:marRight w:val="0"/>
      <w:marTop w:val="0"/>
      <w:marBottom w:val="0"/>
      <w:divBdr>
        <w:top w:val="none" w:sz="0" w:space="0" w:color="auto"/>
        <w:left w:val="none" w:sz="0" w:space="0" w:color="auto"/>
        <w:bottom w:val="none" w:sz="0" w:space="0" w:color="auto"/>
        <w:right w:val="none" w:sz="0" w:space="0" w:color="auto"/>
      </w:divBdr>
    </w:div>
    <w:div w:id="1065958184">
      <w:bodyDiv w:val="1"/>
      <w:marLeft w:val="0"/>
      <w:marRight w:val="0"/>
      <w:marTop w:val="0"/>
      <w:marBottom w:val="0"/>
      <w:divBdr>
        <w:top w:val="none" w:sz="0" w:space="0" w:color="auto"/>
        <w:left w:val="none" w:sz="0" w:space="0" w:color="auto"/>
        <w:bottom w:val="none" w:sz="0" w:space="0" w:color="auto"/>
        <w:right w:val="none" w:sz="0" w:space="0" w:color="auto"/>
      </w:divBdr>
    </w:div>
    <w:div w:id="1152259460">
      <w:bodyDiv w:val="1"/>
      <w:marLeft w:val="0"/>
      <w:marRight w:val="0"/>
      <w:marTop w:val="0"/>
      <w:marBottom w:val="0"/>
      <w:divBdr>
        <w:top w:val="none" w:sz="0" w:space="0" w:color="auto"/>
        <w:left w:val="none" w:sz="0" w:space="0" w:color="auto"/>
        <w:bottom w:val="none" w:sz="0" w:space="0" w:color="auto"/>
        <w:right w:val="none" w:sz="0" w:space="0" w:color="auto"/>
      </w:divBdr>
      <w:divsChild>
        <w:div w:id="1024206983">
          <w:marLeft w:val="0"/>
          <w:marRight w:val="0"/>
          <w:marTop w:val="0"/>
          <w:marBottom w:val="0"/>
          <w:divBdr>
            <w:top w:val="none" w:sz="0" w:space="0" w:color="auto"/>
            <w:left w:val="none" w:sz="0" w:space="0" w:color="auto"/>
            <w:bottom w:val="none" w:sz="0" w:space="0" w:color="auto"/>
            <w:right w:val="none" w:sz="0" w:space="0" w:color="auto"/>
          </w:divBdr>
          <w:divsChild>
            <w:div w:id="7993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838">
      <w:bodyDiv w:val="1"/>
      <w:marLeft w:val="0"/>
      <w:marRight w:val="0"/>
      <w:marTop w:val="0"/>
      <w:marBottom w:val="0"/>
      <w:divBdr>
        <w:top w:val="none" w:sz="0" w:space="0" w:color="auto"/>
        <w:left w:val="none" w:sz="0" w:space="0" w:color="auto"/>
        <w:bottom w:val="none" w:sz="0" w:space="0" w:color="auto"/>
        <w:right w:val="none" w:sz="0" w:space="0" w:color="auto"/>
      </w:divBdr>
      <w:divsChild>
        <w:div w:id="1889295408">
          <w:marLeft w:val="0"/>
          <w:marRight w:val="0"/>
          <w:marTop w:val="0"/>
          <w:marBottom w:val="0"/>
          <w:divBdr>
            <w:top w:val="none" w:sz="0" w:space="0" w:color="auto"/>
            <w:left w:val="none" w:sz="0" w:space="0" w:color="auto"/>
            <w:bottom w:val="none" w:sz="0" w:space="0" w:color="auto"/>
            <w:right w:val="none" w:sz="0" w:space="0" w:color="auto"/>
          </w:divBdr>
          <w:divsChild>
            <w:div w:id="1817068004">
              <w:marLeft w:val="0"/>
              <w:marRight w:val="0"/>
              <w:marTop w:val="0"/>
              <w:marBottom w:val="0"/>
              <w:divBdr>
                <w:top w:val="none" w:sz="0" w:space="0" w:color="auto"/>
                <w:left w:val="none" w:sz="0" w:space="0" w:color="auto"/>
                <w:bottom w:val="none" w:sz="0" w:space="0" w:color="auto"/>
                <w:right w:val="none" w:sz="0" w:space="0" w:color="auto"/>
              </w:divBdr>
              <w:divsChild>
                <w:div w:id="1689259834">
                  <w:marLeft w:val="0"/>
                  <w:marRight w:val="0"/>
                  <w:marTop w:val="0"/>
                  <w:marBottom w:val="0"/>
                  <w:divBdr>
                    <w:top w:val="none" w:sz="0" w:space="0" w:color="auto"/>
                    <w:left w:val="none" w:sz="0" w:space="0" w:color="auto"/>
                    <w:bottom w:val="none" w:sz="0" w:space="0" w:color="auto"/>
                    <w:right w:val="none" w:sz="0" w:space="0" w:color="auto"/>
                  </w:divBdr>
                  <w:divsChild>
                    <w:div w:id="922647063">
                      <w:marLeft w:val="0"/>
                      <w:marRight w:val="0"/>
                      <w:marTop w:val="0"/>
                      <w:marBottom w:val="0"/>
                      <w:divBdr>
                        <w:top w:val="none" w:sz="0" w:space="0" w:color="auto"/>
                        <w:left w:val="none" w:sz="0" w:space="0" w:color="auto"/>
                        <w:bottom w:val="none" w:sz="0" w:space="0" w:color="auto"/>
                        <w:right w:val="none" w:sz="0" w:space="0" w:color="auto"/>
                      </w:divBdr>
                      <w:divsChild>
                        <w:div w:id="1571111128">
                          <w:marLeft w:val="0"/>
                          <w:marRight w:val="0"/>
                          <w:marTop w:val="0"/>
                          <w:marBottom w:val="0"/>
                          <w:divBdr>
                            <w:top w:val="none" w:sz="0" w:space="0" w:color="auto"/>
                            <w:left w:val="none" w:sz="0" w:space="0" w:color="auto"/>
                            <w:bottom w:val="none" w:sz="0" w:space="0" w:color="auto"/>
                            <w:right w:val="none" w:sz="0" w:space="0" w:color="auto"/>
                          </w:divBdr>
                          <w:divsChild>
                            <w:div w:id="378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940">
                  <w:marLeft w:val="0"/>
                  <w:marRight w:val="0"/>
                  <w:marTop w:val="0"/>
                  <w:marBottom w:val="0"/>
                  <w:divBdr>
                    <w:top w:val="none" w:sz="0" w:space="0" w:color="auto"/>
                    <w:left w:val="none" w:sz="0" w:space="0" w:color="auto"/>
                    <w:bottom w:val="none" w:sz="0" w:space="0" w:color="auto"/>
                    <w:right w:val="none" w:sz="0" w:space="0" w:color="auto"/>
                  </w:divBdr>
                  <w:divsChild>
                    <w:div w:id="10122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1424">
      <w:bodyDiv w:val="1"/>
      <w:marLeft w:val="0"/>
      <w:marRight w:val="0"/>
      <w:marTop w:val="0"/>
      <w:marBottom w:val="0"/>
      <w:divBdr>
        <w:top w:val="none" w:sz="0" w:space="0" w:color="auto"/>
        <w:left w:val="none" w:sz="0" w:space="0" w:color="auto"/>
        <w:bottom w:val="none" w:sz="0" w:space="0" w:color="auto"/>
        <w:right w:val="none" w:sz="0" w:space="0" w:color="auto"/>
      </w:divBdr>
    </w:div>
    <w:div w:id="1402487366">
      <w:bodyDiv w:val="1"/>
      <w:marLeft w:val="0"/>
      <w:marRight w:val="0"/>
      <w:marTop w:val="0"/>
      <w:marBottom w:val="0"/>
      <w:divBdr>
        <w:top w:val="none" w:sz="0" w:space="0" w:color="auto"/>
        <w:left w:val="none" w:sz="0" w:space="0" w:color="auto"/>
        <w:bottom w:val="none" w:sz="0" w:space="0" w:color="auto"/>
        <w:right w:val="none" w:sz="0" w:space="0" w:color="auto"/>
      </w:divBdr>
    </w:div>
    <w:div w:id="1434127311">
      <w:bodyDiv w:val="1"/>
      <w:marLeft w:val="0"/>
      <w:marRight w:val="0"/>
      <w:marTop w:val="0"/>
      <w:marBottom w:val="0"/>
      <w:divBdr>
        <w:top w:val="none" w:sz="0" w:space="0" w:color="auto"/>
        <w:left w:val="none" w:sz="0" w:space="0" w:color="auto"/>
        <w:bottom w:val="none" w:sz="0" w:space="0" w:color="auto"/>
        <w:right w:val="none" w:sz="0" w:space="0" w:color="auto"/>
      </w:divBdr>
    </w:div>
    <w:div w:id="1488672901">
      <w:bodyDiv w:val="1"/>
      <w:marLeft w:val="0"/>
      <w:marRight w:val="0"/>
      <w:marTop w:val="0"/>
      <w:marBottom w:val="0"/>
      <w:divBdr>
        <w:top w:val="none" w:sz="0" w:space="0" w:color="auto"/>
        <w:left w:val="none" w:sz="0" w:space="0" w:color="auto"/>
        <w:bottom w:val="none" w:sz="0" w:space="0" w:color="auto"/>
        <w:right w:val="none" w:sz="0" w:space="0" w:color="auto"/>
      </w:divBdr>
    </w:div>
    <w:div w:id="1648587668">
      <w:bodyDiv w:val="1"/>
      <w:marLeft w:val="0"/>
      <w:marRight w:val="0"/>
      <w:marTop w:val="0"/>
      <w:marBottom w:val="0"/>
      <w:divBdr>
        <w:top w:val="none" w:sz="0" w:space="0" w:color="auto"/>
        <w:left w:val="none" w:sz="0" w:space="0" w:color="auto"/>
        <w:bottom w:val="none" w:sz="0" w:space="0" w:color="auto"/>
        <w:right w:val="none" w:sz="0" w:space="0" w:color="auto"/>
      </w:divBdr>
    </w:div>
    <w:div w:id="1674529256">
      <w:bodyDiv w:val="1"/>
      <w:marLeft w:val="0"/>
      <w:marRight w:val="0"/>
      <w:marTop w:val="0"/>
      <w:marBottom w:val="0"/>
      <w:divBdr>
        <w:top w:val="none" w:sz="0" w:space="0" w:color="auto"/>
        <w:left w:val="none" w:sz="0" w:space="0" w:color="auto"/>
        <w:bottom w:val="none" w:sz="0" w:space="0" w:color="auto"/>
        <w:right w:val="none" w:sz="0" w:space="0" w:color="auto"/>
      </w:divBdr>
    </w:div>
    <w:div w:id="1740250846">
      <w:bodyDiv w:val="1"/>
      <w:marLeft w:val="0"/>
      <w:marRight w:val="0"/>
      <w:marTop w:val="0"/>
      <w:marBottom w:val="0"/>
      <w:divBdr>
        <w:top w:val="none" w:sz="0" w:space="0" w:color="auto"/>
        <w:left w:val="none" w:sz="0" w:space="0" w:color="auto"/>
        <w:bottom w:val="none" w:sz="0" w:space="0" w:color="auto"/>
        <w:right w:val="none" w:sz="0" w:space="0" w:color="auto"/>
      </w:divBdr>
    </w:div>
    <w:div w:id="1790588342">
      <w:bodyDiv w:val="1"/>
      <w:marLeft w:val="0"/>
      <w:marRight w:val="0"/>
      <w:marTop w:val="0"/>
      <w:marBottom w:val="0"/>
      <w:divBdr>
        <w:top w:val="none" w:sz="0" w:space="0" w:color="auto"/>
        <w:left w:val="none" w:sz="0" w:space="0" w:color="auto"/>
        <w:bottom w:val="none" w:sz="0" w:space="0" w:color="auto"/>
        <w:right w:val="none" w:sz="0" w:space="0" w:color="auto"/>
      </w:divBdr>
      <w:divsChild>
        <w:div w:id="173152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749615">
      <w:bodyDiv w:val="1"/>
      <w:marLeft w:val="0"/>
      <w:marRight w:val="0"/>
      <w:marTop w:val="0"/>
      <w:marBottom w:val="0"/>
      <w:divBdr>
        <w:top w:val="none" w:sz="0" w:space="0" w:color="auto"/>
        <w:left w:val="none" w:sz="0" w:space="0" w:color="auto"/>
        <w:bottom w:val="none" w:sz="0" w:space="0" w:color="auto"/>
        <w:right w:val="none" w:sz="0" w:space="0" w:color="auto"/>
      </w:divBdr>
    </w:div>
    <w:div w:id="2010332239">
      <w:bodyDiv w:val="1"/>
      <w:marLeft w:val="0"/>
      <w:marRight w:val="0"/>
      <w:marTop w:val="0"/>
      <w:marBottom w:val="0"/>
      <w:divBdr>
        <w:top w:val="none" w:sz="0" w:space="0" w:color="auto"/>
        <w:left w:val="none" w:sz="0" w:space="0" w:color="auto"/>
        <w:bottom w:val="none" w:sz="0" w:space="0" w:color="auto"/>
        <w:right w:val="none" w:sz="0" w:space="0" w:color="auto"/>
      </w:divBdr>
      <w:divsChild>
        <w:div w:id="1240555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848320">
      <w:bodyDiv w:val="1"/>
      <w:marLeft w:val="0"/>
      <w:marRight w:val="0"/>
      <w:marTop w:val="0"/>
      <w:marBottom w:val="0"/>
      <w:divBdr>
        <w:top w:val="none" w:sz="0" w:space="0" w:color="auto"/>
        <w:left w:val="none" w:sz="0" w:space="0" w:color="auto"/>
        <w:bottom w:val="none" w:sz="0" w:space="0" w:color="auto"/>
        <w:right w:val="none" w:sz="0" w:space="0" w:color="auto"/>
      </w:divBdr>
      <w:divsChild>
        <w:div w:id="1594582290">
          <w:marLeft w:val="0"/>
          <w:marRight w:val="0"/>
          <w:marTop w:val="0"/>
          <w:marBottom w:val="0"/>
          <w:divBdr>
            <w:top w:val="none" w:sz="0" w:space="0" w:color="auto"/>
            <w:left w:val="none" w:sz="0" w:space="0" w:color="auto"/>
            <w:bottom w:val="none" w:sz="0" w:space="0" w:color="auto"/>
            <w:right w:val="none" w:sz="0" w:space="0" w:color="auto"/>
          </w:divBdr>
          <w:divsChild>
            <w:div w:id="1158157676">
              <w:marLeft w:val="0"/>
              <w:marRight w:val="0"/>
              <w:marTop w:val="0"/>
              <w:marBottom w:val="0"/>
              <w:divBdr>
                <w:top w:val="none" w:sz="0" w:space="0" w:color="auto"/>
                <w:left w:val="none" w:sz="0" w:space="0" w:color="auto"/>
                <w:bottom w:val="none" w:sz="0" w:space="0" w:color="auto"/>
                <w:right w:val="none" w:sz="0" w:space="0" w:color="auto"/>
              </w:divBdr>
            </w:div>
          </w:divsChild>
        </w:div>
        <w:div w:id="151025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7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9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ar-SA" sz="1800">
                <a:effectLst/>
              </a:rPr>
              <a:t>نظرة موجزة على الإنجازات الرئيسية مع معدل النمو مقارنة بالعام السابق </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layout>
        <c:manualLayout>
          <c:xMode val="edge"/>
          <c:yMode val="edge"/>
          <c:x val="6.3473853764636018E-2"/>
          <c:y val="3.652968036529680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v>2023/24</c:v>
          </c:tx>
          <c:spPr>
            <a:solidFill>
              <a:schemeClr val="accent1"/>
            </a:solidFill>
            <a:ln>
              <a:noFill/>
            </a:ln>
            <a:effectLst/>
          </c:spPr>
          <c:invertIfNegative val="0"/>
          <c:cat>
            <c:strRef>
              <c:f>Sheet1!$A$2:$A$16</c:f>
              <c:strCache>
                <c:ptCount val="15"/>
                <c:pt idx="0">
                  <c:v>عدد المستفيدين من الإرشاد والمشورة</c:v>
                </c:pt>
                <c:pt idx="1">
                  <c:v>عدد المستفيدين من دعم الصحة النفسية المخصص </c:v>
                </c:pt>
                <c:pt idx="2">
                  <c:v>عدد النساء المستخدمات للنادي الرياضي الأسبوعي </c:v>
                </c:pt>
                <c:pt idx="3">
                  <c:v>عدد التلاميذ في دروس اللغة المجتمعية </c:v>
                </c:pt>
                <c:pt idx="4">
                  <c:v>عدد العائلات المدعومة عبر صيدلية الغذاء </c:v>
                </c:pt>
                <c:pt idx="5">
                  <c:v>عدد مستخدمي المقهى الاجتماعي الأسبوعي </c:v>
                </c:pt>
                <c:pt idx="6">
                  <c:v>عدد المتعلمين البالغين في برنامج مضاعفة (الإنجليزية والحساب) </c:v>
                </c:pt>
                <c:pt idx="7">
                  <c:v>عدد المتطوعين الجدد المنضمين </c:v>
                </c:pt>
                <c:pt idx="8">
                  <c:v>عدد الموظفين بدوام كامل ودوام جزئي </c:v>
                </c:pt>
                <c:pt idx="9">
                  <c:v>عدد البالغين المشاركين في دروس المحادثة الإنجليزية </c:v>
                </c:pt>
                <c:pt idx="10">
                  <c:v>عدد الشباب المشاركين في الأنشطة الرياضية </c:v>
                </c:pt>
                <c:pt idx="11">
                  <c:v>عدد النساء المشاركات في مجموعات الحياكة والخياطة والصحة </c:v>
                </c:pt>
                <c:pt idx="12">
                  <c:v>عدد الاجتماعات المنعقدة مع الشركاء والمؤسسات الرسمية </c:v>
                </c:pt>
                <c:pt idx="13">
                  <c:v>عدد الفعاليات الصحية والتعليمية المنفذة </c:v>
                </c:pt>
                <c:pt idx="14">
                  <c:v>فعاليات الهجرة والتأشيرات وجوازات السفر والوثائق </c:v>
                </c:pt>
              </c:strCache>
            </c:strRef>
          </c:cat>
          <c:val>
            <c:numRef>
              <c:f>Sheet1!$B$2:$B$16</c:f>
              <c:numCache>
                <c:formatCode>General</c:formatCode>
                <c:ptCount val="15"/>
                <c:pt idx="0" formatCode="#,##0">
                  <c:v>1364</c:v>
                </c:pt>
                <c:pt idx="1">
                  <c:v>121</c:v>
                </c:pt>
                <c:pt idx="2">
                  <c:v>172</c:v>
                </c:pt>
                <c:pt idx="3">
                  <c:v>209</c:v>
                </c:pt>
                <c:pt idx="4">
                  <c:v>224</c:v>
                </c:pt>
                <c:pt idx="5">
                  <c:v>123</c:v>
                </c:pt>
                <c:pt idx="6">
                  <c:v>578</c:v>
                </c:pt>
                <c:pt idx="7">
                  <c:v>11</c:v>
                </c:pt>
                <c:pt idx="8">
                  <c:v>29</c:v>
                </c:pt>
                <c:pt idx="9">
                  <c:v>27</c:v>
                </c:pt>
                <c:pt idx="10">
                  <c:v>50</c:v>
                </c:pt>
                <c:pt idx="11">
                  <c:v>53</c:v>
                </c:pt>
                <c:pt idx="12">
                  <c:v>112</c:v>
                </c:pt>
                <c:pt idx="13" formatCode="#,##0">
                  <c:v>12620</c:v>
                </c:pt>
                <c:pt idx="14">
                  <c:v>620</c:v>
                </c:pt>
              </c:numCache>
            </c:numRef>
          </c:val>
          <c:extLst>
            <c:ext xmlns:c16="http://schemas.microsoft.com/office/drawing/2014/chart" uri="{C3380CC4-5D6E-409C-BE32-E72D297353CC}">
              <c16:uniqueId val="{00000000-2CBA-4090-AA8C-97697E4BA0F3}"/>
            </c:ext>
          </c:extLst>
        </c:ser>
        <c:ser>
          <c:idx val="1"/>
          <c:order val="1"/>
          <c:tx>
            <c:v>2024/25</c:v>
          </c:tx>
          <c:spPr>
            <a:solidFill>
              <a:schemeClr val="accent2"/>
            </a:solidFill>
            <a:ln>
              <a:noFill/>
            </a:ln>
            <a:effectLst/>
          </c:spPr>
          <c:invertIfNegative val="0"/>
          <c:cat>
            <c:strRef>
              <c:f>Sheet1!$A$2:$A$16</c:f>
              <c:strCache>
                <c:ptCount val="15"/>
                <c:pt idx="0">
                  <c:v>عدد المستفيدين من الإرشاد والمشورة</c:v>
                </c:pt>
                <c:pt idx="1">
                  <c:v>عدد المستفيدين من دعم الصحة النفسية المخصص </c:v>
                </c:pt>
                <c:pt idx="2">
                  <c:v>عدد النساء المستخدمات للنادي الرياضي الأسبوعي </c:v>
                </c:pt>
                <c:pt idx="3">
                  <c:v>عدد التلاميذ في دروس اللغة المجتمعية </c:v>
                </c:pt>
                <c:pt idx="4">
                  <c:v>عدد العائلات المدعومة عبر صيدلية الغذاء </c:v>
                </c:pt>
                <c:pt idx="5">
                  <c:v>عدد مستخدمي المقهى الاجتماعي الأسبوعي </c:v>
                </c:pt>
                <c:pt idx="6">
                  <c:v>عدد المتعلمين البالغين في برنامج مضاعفة (الإنجليزية والحساب) </c:v>
                </c:pt>
                <c:pt idx="7">
                  <c:v>عدد المتطوعين الجدد المنضمين </c:v>
                </c:pt>
                <c:pt idx="8">
                  <c:v>عدد الموظفين بدوام كامل ودوام جزئي </c:v>
                </c:pt>
                <c:pt idx="9">
                  <c:v>عدد البالغين المشاركين في دروس المحادثة الإنجليزية </c:v>
                </c:pt>
                <c:pt idx="10">
                  <c:v>عدد الشباب المشاركين في الأنشطة الرياضية </c:v>
                </c:pt>
                <c:pt idx="11">
                  <c:v>عدد النساء المشاركات في مجموعات الحياكة والخياطة والصحة </c:v>
                </c:pt>
                <c:pt idx="12">
                  <c:v>عدد الاجتماعات المنعقدة مع الشركاء والمؤسسات الرسمية </c:v>
                </c:pt>
                <c:pt idx="13">
                  <c:v>عدد الفعاليات الصحية والتعليمية المنفذة </c:v>
                </c:pt>
                <c:pt idx="14">
                  <c:v>فعاليات الهجرة والتأشيرات وجوازات السفر والوثائق </c:v>
                </c:pt>
              </c:strCache>
            </c:strRef>
          </c:cat>
          <c:val>
            <c:numRef>
              <c:f>Sheet1!$C$2:$C$16</c:f>
              <c:numCache>
                <c:formatCode>General</c:formatCode>
                <c:ptCount val="15"/>
                <c:pt idx="0" formatCode="#,##0">
                  <c:v>1500</c:v>
                </c:pt>
                <c:pt idx="1">
                  <c:v>169</c:v>
                </c:pt>
                <c:pt idx="2">
                  <c:v>181</c:v>
                </c:pt>
                <c:pt idx="3">
                  <c:v>215</c:v>
                </c:pt>
                <c:pt idx="4">
                  <c:v>280</c:v>
                </c:pt>
                <c:pt idx="5">
                  <c:v>150</c:v>
                </c:pt>
                <c:pt idx="6">
                  <c:v>723</c:v>
                </c:pt>
                <c:pt idx="7">
                  <c:v>12</c:v>
                </c:pt>
                <c:pt idx="8">
                  <c:v>32</c:v>
                </c:pt>
                <c:pt idx="9">
                  <c:v>40</c:v>
                </c:pt>
                <c:pt idx="10">
                  <c:v>60</c:v>
                </c:pt>
                <c:pt idx="11">
                  <c:v>65</c:v>
                </c:pt>
                <c:pt idx="12">
                  <c:v>168</c:v>
                </c:pt>
                <c:pt idx="13" formatCode="#,##0">
                  <c:v>16800</c:v>
                </c:pt>
                <c:pt idx="14">
                  <c:v>800</c:v>
                </c:pt>
              </c:numCache>
            </c:numRef>
          </c:val>
          <c:extLst>
            <c:ext xmlns:c16="http://schemas.microsoft.com/office/drawing/2014/chart" uri="{C3380CC4-5D6E-409C-BE32-E72D297353CC}">
              <c16:uniqueId val="{00000001-2CBA-4090-AA8C-97697E4BA0F3}"/>
            </c:ext>
          </c:extLst>
        </c:ser>
        <c:dLbls>
          <c:showLegendKey val="0"/>
          <c:showVal val="0"/>
          <c:showCatName val="0"/>
          <c:showSerName val="0"/>
          <c:showPercent val="0"/>
          <c:showBubbleSize val="0"/>
        </c:dLbls>
        <c:gapWidth val="219"/>
        <c:overlap val="-27"/>
        <c:axId val="427017424"/>
        <c:axId val="427010352"/>
      </c:barChart>
      <c:catAx>
        <c:axId val="427017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YE" sz="1100" b="1"/>
                  <a:t>النشاط الرئيسي </a:t>
                </a:r>
                <a:endParaRPr lang="en-GB" sz="11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010352"/>
        <c:crosses val="autoZero"/>
        <c:auto val="1"/>
        <c:lblAlgn val="ctr"/>
        <c:lblOffset val="100"/>
        <c:noMultiLvlLbl val="0"/>
      </c:catAx>
      <c:valAx>
        <c:axId val="427010352"/>
        <c:scaling>
          <c:orientation val="minMax"/>
          <c:max val="1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YE" sz="1200" b="1"/>
                  <a:t>العدد</a:t>
                </a:r>
                <a:endParaRPr lang="en-GB"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017424"/>
        <c:crosses val="autoZero"/>
        <c:crossBetween val="between"/>
      </c:valAx>
      <c:spPr>
        <a:noFill/>
        <a:ln>
          <a:noFill/>
        </a:ln>
        <a:effectLst/>
      </c:spPr>
    </c:plotArea>
    <c:legend>
      <c:legendPos val="t"/>
      <c:layout>
        <c:manualLayout>
          <c:xMode val="edge"/>
          <c:yMode val="edge"/>
          <c:x val="0.78251016924526751"/>
          <c:y val="0.17374489147760638"/>
          <c:w val="0.19970722742472602"/>
          <c:h val="5.13702225577967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2025-09-01T00:00:00</PublishDate>
  <Abstract/>
  <CompanyAddress>Fir Vale Centre, Earl Marshal Road, Sheffield S4 8LB</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التقرير السنوي لمنظمة                              Aspiring Communities Together       (الطموح معًا لخدمة المجتمعات) 2024–2025</vt:lpstr>
    </vt:vector>
  </TitlesOfParts>
  <Company>Aspiring communities together</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التقرير السنوي لمنظمة                              Aspiring Communities Together       (الطموح معًا لخدمة المجتمعات) 2024–2025</dc:title>
  <dc:subject>With Year-on-Year Comparison</dc:subject>
  <dc:creator>AbdulRazak</dc:creator>
  <cp:keywords/>
  <dc:description/>
  <cp:lastModifiedBy>IT-Admin</cp:lastModifiedBy>
  <cp:revision>19</cp:revision>
  <dcterms:created xsi:type="dcterms:W3CDTF">2025-08-08T12:37:00Z</dcterms:created>
  <dcterms:modified xsi:type="dcterms:W3CDTF">2025-09-01T10:07:00Z</dcterms:modified>
</cp:coreProperties>
</file>